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9DA5"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Cambria" w:eastAsia="Times New Roman" w:hAnsi="Cambria" w:cs="Times New Roman"/>
          <w:b/>
          <w:bCs/>
          <w:color w:val="000000"/>
          <w:kern w:val="0"/>
          <w:sz w:val="50"/>
          <w:szCs w:val="50"/>
          <w:lang w:eastAsia="fr-FR"/>
          <w14:ligatures w14:val="none"/>
        </w:rPr>
        <w:t>Paris – Istanbul sans avion</w:t>
      </w:r>
      <w:r w:rsidRPr="00CA47CC">
        <w:rPr>
          <w:rFonts w:ascii="Cambria" w:eastAsia="Times New Roman" w:hAnsi="Cambria" w:cs="Times New Roman"/>
          <w:color w:val="000000"/>
          <w:kern w:val="0"/>
          <w:sz w:val="50"/>
          <w:szCs w:val="50"/>
          <w:lang w:eastAsia="fr-FR"/>
          <w14:ligatures w14:val="none"/>
        </w:rPr>
        <w:t xml:space="preserve"> (màj juin 2025)</w:t>
      </w:r>
    </w:p>
    <w:p w14:paraId="70366495"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71BD9752" w14:textId="77777777" w:rsidR="00CA47CC" w:rsidRPr="00CA47CC" w:rsidRDefault="00CA47CC" w:rsidP="00CA47CC">
      <w:pPr>
        <w:spacing w:after="200" w:line="240" w:lineRule="auto"/>
        <w:jc w:val="both"/>
        <w:rPr>
          <w:rFonts w:ascii="Times New Roman" w:eastAsia="Times New Roman" w:hAnsi="Times New Roman" w:cs="Times New Roman"/>
          <w:kern w:val="0"/>
          <w:lang w:eastAsia="fr-FR"/>
          <w14:ligatures w14:val="none"/>
        </w:rPr>
      </w:pPr>
      <w:proofErr w:type="gramStart"/>
      <w:r w:rsidRPr="00CA47CC">
        <w:rPr>
          <w:rFonts w:ascii="Times New Roman" w:eastAsia="Times New Roman" w:hAnsi="Times New Roman" w:cs="Times New Roman"/>
          <w:color w:val="000000"/>
          <w:kern w:val="0"/>
          <w:sz w:val="20"/>
          <w:szCs w:val="20"/>
          <w:lang w:eastAsia="fr-FR"/>
          <w14:ligatures w14:val="none"/>
        </w:rPr>
        <w:t>une</w:t>
      </w:r>
      <w:proofErr w:type="gramEnd"/>
      <w:r w:rsidRPr="00CA47CC">
        <w:rPr>
          <w:rFonts w:ascii="Times New Roman" w:eastAsia="Times New Roman" w:hAnsi="Times New Roman" w:cs="Times New Roman"/>
          <w:color w:val="000000"/>
          <w:kern w:val="0"/>
          <w:sz w:val="20"/>
          <w:szCs w:val="20"/>
          <w:lang w:eastAsia="fr-FR"/>
          <w14:ligatures w14:val="none"/>
        </w:rPr>
        <w:t xml:space="preserve"> fiche élaborée par Cécile Guignard, màj Léa </w:t>
      </w:r>
      <w:proofErr w:type="spellStart"/>
      <w:r w:rsidRPr="00CA47CC">
        <w:rPr>
          <w:rFonts w:ascii="Times New Roman" w:eastAsia="Times New Roman" w:hAnsi="Times New Roman" w:cs="Times New Roman"/>
          <w:color w:val="000000"/>
          <w:kern w:val="0"/>
          <w:sz w:val="20"/>
          <w:szCs w:val="20"/>
          <w:lang w:eastAsia="fr-FR"/>
          <w14:ligatures w14:val="none"/>
        </w:rPr>
        <w:t>Delmaire</w:t>
      </w:r>
      <w:proofErr w:type="spellEnd"/>
      <w:r w:rsidRPr="00CA47CC">
        <w:rPr>
          <w:rFonts w:ascii="Times New Roman" w:eastAsia="Times New Roman" w:hAnsi="Times New Roman" w:cs="Times New Roman"/>
          <w:color w:val="000000"/>
          <w:kern w:val="0"/>
          <w:sz w:val="20"/>
          <w:szCs w:val="20"/>
          <w:lang w:eastAsia="fr-FR"/>
          <w14:ligatures w14:val="none"/>
        </w:rPr>
        <w:t xml:space="preserve"> (</w:t>
      </w:r>
      <w:hyperlink r:id="rId5" w:history="1">
        <w:r w:rsidRPr="00CA47CC">
          <w:rPr>
            <w:rFonts w:ascii="Times New Roman" w:eastAsia="Times New Roman" w:hAnsi="Times New Roman" w:cs="Times New Roman"/>
            <w:color w:val="1155CC"/>
            <w:kern w:val="0"/>
            <w:sz w:val="20"/>
            <w:szCs w:val="20"/>
            <w:u w:val="single"/>
            <w:lang w:eastAsia="fr-FR"/>
            <w14:ligatures w14:val="none"/>
          </w:rPr>
          <w:t>lea.delmaire@sciencespo.fr</w:t>
        </w:r>
      </w:hyperlink>
      <w:r w:rsidRPr="00CA47CC">
        <w:rPr>
          <w:rFonts w:ascii="Times New Roman" w:eastAsia="Times New Roman" w:hAnsi="Times New Roman" w:cs="Times New Roman"/>
          <w:color w:val="000000"/>
          <w:kern w:val="0"/>
          <w:sz w:val="20"/>
          <w:szCs w:val="20"/>
          <w:lang w:eastAsia="fr-FR"/>
          <w14:ligatures w14:val="none"/>
        </w:rPr>
        <w:t xml:space="preserve">) et Alice </w:t>
      </w:r>
      <w:proofErr w:type="spellStart"/>
      <w:r w:rsidRPr="00CA47CC">
        <w:rPr>
          <w:rFonts w:ascii="Times New Roman" w:eastAsia="Times New Roman" w:hAnsi="Times New Roman" w:cs="Times New Roman"/>
          <w:color w:val="000000"/>
          <w:kern w:val="0"/>
          <w:sz w:val="20"/>
          <w:szCs w:val="20"/>
          <w:lang w:eastAsia="fr-FR"/>
          <w14:ligatures w14:val="none"/>
        </w:rPr>
        <w:t>Moret</w:t>
      </w:r>
      <w:proofErr w:type="spellEnd"/>
    </w:p>
    <w:p w14:paraId="20FF9382"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07CAAF1B" w14:textId="77777777" w:rsidR="00CA47CC" w:rsidRPr="00CA47CC" w:rsidRDefault="00CA47CC" w:rsidP="00CA47CC">
      <w:pPr>
        <w:shd w:val="clear" w:color="auto" w:fill="CCC1D9"/>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CADRE GENERAL</w:t>
      </w:r>
    </w:p>
    <w:p w14:paraId="05AC603A"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40F43423"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Objectif : emprunter le bus/train pour venir à Istanbul en réduisant son empreinte carbone.</w:t>
      </w:r>
    </w:p>
    <w:p w14:paraId="7380FCDA"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67124BE"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Empreinte carbone pour un trajet Paris – Istanbul (</w:t>
      </w:r>
      <w:hyperlink r:id="rId6" w:history="1">
        <w:r w:rsidRPr="00CA47CC">
          <w:rPr>
            <w:rFonts w:ascii="Times New Roman" w:eastAsia="Times New Roman" w:hAnsi="Times New Roman" w:cs="Times New Roman"/>
            <w:color w:val="0000FF"/>
            <w:kern w:val="0"/>
            <w:u w:val="single"/>
            <w:lang w:eastAsia="fr-FR"/>
            <w14:ligatures w14:val="none"/>
          </w:rPr>
          <w:t>source</w:t>
        </w:r>
      </w:hyperlink>
      <w:r w:rsidRPr="00CA47CC">
        <w:rPr>
          <w:rFonts w:ascii="Times New Roman" w:eastAsia="Times New Roman" w:hAnsi="Times New Roman" w:cs="Times New Roman"/>
          <w:color w:val="000000"/>
          <w:kern w:val="0"/>
          <w:lang w:eastAsia="fr-FR"/>
          <w14:ligatures w14:val="none"/>
        </w:rPr>
        <w:t>) :</w:t>
      </w:r>
    </w:p>
    <w:p w14:paraId="2D9B5614" w14:textId="77777777" w:rsidR="00CA47CC" w:rsidRPr="00CA47CC" w:rsidRDefault="00CA47CC" w:rsidP="00CA47CC">
      <w:pPr>
        <w:numPr>
          <w:ilvl w:val="0"/>
          <w:numId w:val="1"/>
        </w:numPr>
        <w:spacing w:after="0" w:line="240" w:lineRule="auto"/>
        <w:jc w:val="both"/>
        <w:textAlignment w:val="baseline"/>
        <w:rPr>
          <w:rFonts w:ascii="Times New Roman" w:eastAsia="Times New Roman" w:hAnsi="Times New Roman" w:cs="Times New Roman"/>
          <w:color w:val="000000"/>
          <w:kern w:val="0"/>
          <w:lang w:eastAsia="fr-FR"/>
          <w14:ligatures w14:val="none"/>
        </w:rPr>
      </w:pPr>
      <w:r w:rsidRPr="00CA47CC">
        <w:rPr>
          <w:rFonts w:ascii="Times New Roman" w:eastAsia="Times New Roman" w:hAnsi="Times New Roman" w:cs="Times New Roman"/>
          <w:color w:val="000000"/>
          <w:kern w:val="0"/>
          <w:lang w:eastAsia="fr-FR"/>
          <w14:ligatures w14:val="none"/>
        </w:rPr>
        <w:t>TGV : 9,25 kg de CO</w:t>
      </w:r>
      <w:r w:rsidRPr="00CA47CC">
        <w:rPr>
          <w:rFonts w:ascii="Times New Roman" w:eastAsia="Times New Roman" w:hAnsi="Times New Roman" w:cs="Times New Roman"/>
          <w:color w:val="000000"/>
          <w:kern w:val="0"/>
          <w:sz w:val="14"/>
          <w:szCs w:val="14"/>
          <w:vertAlign w:val="subscript"/>
          <w:lang w:eastAsia="fr-FR"/>
          <w14:ligatures w14:val="none"/>
        </w:rPr>
        <w:t>2</w:t>
      </w:r>
      <w:r w:rsidRPr="00CA47CC">
        <w:rPr>
          <w:rFonts w:ascii="Times New Roman" w:eastAsia="Times New Roman" w:hAnsi="Times New Roman" w:cs="Times New Roman"/>
          <w:color w:val="000000"/>
          <w:kern w:val="0"/>
          <w:lang w:eastAsia="fr-FR"/>
          <w14:ligatures w14:val="none"/>
        </w:rPr>
        <w:t>e,</w:t>
      </w:r>
    </w:p>
    <w:p w14:paraId="3B421AED" w14:textId="77777777" w:rsidR="00CA47CC" w:rsidRPr="00CA47CC" w:rsidRDefault="00CA47CC" w:rsidP="00CA47CC">
      <w:pPr>
        <w:numPr>
          <w:ilvl w:val="0"/>
          <w:numId w:val="1"/>
        </w:numPr>
        <w:spacing w:after="0" w:line="240" w:lineRule="auto"/>
        <w:jc w:val="both"/>
        <w:textAlignment w:val="baseline"/>
        <w:rPr>
          <w:rFonts w:ascii="Times New Roman" w:eastAsia="Times New Roman" w:hAnsi="Times New Roman" w:cs="Times New Roman"/>
          <w:color w:val="000000"/>
          <w:kern w:val="0"/>
          <w:lang w:eastAsia="fr-FR"/>
          <w14:ligatures w14:val="none"/>
        </w:rPr>
      </w:pPr>
      <w:r w:rsidRPr="00CA47CC">
        <w:rPr>
          <w:rFonts w:ascii="Times New Roman" w:eastAsia="Times New Roman" w:hAnsi="Times New Roman" w:cs="Times New Roman"/>
          <w:color w:val="000000"/>
          <w:kern w:val="0"/>
          <w:lang w:eastAsia="fr-FR"/>
          <w14:ligatures w14:val="none"/>
        </w:rPr>
        <w:t>Autocar : 96,1 kg de CO</w:t>
      </w:r>
      <w:r w:rsidRPr="00CA47CC">
        <w:rPr>
          <w:rFonts w:ascii="Times New Roman" w:eastAsia="Times New Roman" w:hAnsi="Times New Roman" w:cs="Times New Roman"/>
          <w:color w:val="000000"/>
          <w:kern w:val="0"/>
          <w:sz w:val="14"/>
          <w:szCs w:val="14"/>
          <w:vertAlign w:val="subscript"/>
          <w:lang w:eastAsia="fr-FR"/>
          <w14:ligatures w14:val="none"/>
        </w:rPr>
        <w:t>2</w:t>
      </w:r>
      <w:r w:rsidRPr="00CA47CC">
        <w:rPr>
          <w:rFonts w:ascii="Times New Roman" w:eastAsia="Times New Roman" w:hAnsi="Times New Roman" w:cs="Times New Roman"/>
          <w:color w:val="000000"/>
          <w:kern w:val="0"/>
          <w:lang w:eastAsia="fr-FR"/>
          <w14:ligatures w14:val="none"/>
        </w:rPr>
        <w:t>e,</w:t>
      </w:r>
    </w:p>
    <w:p w14:paraId="720FD1E2" w14:textId="77777777" w:rsidR="00CA47CC" w:rsidRPr="00CA47CC" w:rsidRDefault="00CA47CC" w:rsidP="00CA47CC">
      <w:pPr>
        <w:numPr>
          <w:ilvl w:val="0"/>
          <w:numId w:val="1"/>
        </w:numPr>
        <w:spacing w:after="0" w:line="240" w:lineRule="auto"/>
        <w:jc w:val="both"/>
        <w:textAlignment w:val="baseline"/>
        <w:rPr>
          <w:rFonts w:ascii="Times New Roman" w:eastAsia="Times New Roman" w:hAnsi="Times New Roman" w:cs="Times New Roman"/>
          <w:color w:val="000000"/>
          <w:kern w:val="0"/>
          <w:lang w:eastAsia="fr-FR"/>
          <w14:ligatures w14:val="none"/>
        </w:rPr>
      </w:pPr>
      <w:r w:rsidRPr="00CA47CC">
        <w:rPr>
          <w:rFonts w:ascii="Times New Roman" w:eastAsia="Times New Roman" w:hAnsi="Times New Roman" w:cs="Times New Roman"/>
          <w:color w:val="000000"/>
          <w:kern w:val="0"/>
          <w:lang w:eastAsia="fr-FR"/>
          <w14:ligatures w14:val="none"/>
        </w:rPr>
        <w:t>Avion (prenant en compte le forçage radiatif) : 401 kg de CO</w:t>
      </w:r>
      <w:r w:rsidRPr="00CA47CC">
        <w:rPr>
          <w:rFonts w:ascii="Times New Roman" w:eastAsia="Times New Roman" w:hAnsi="Times New Roman" w:cs="Times New Roman"/>
          <w:color w:val="000000"/>
          <w:kern w:val="0"/>
          <w:sz w:val="14"/>
          <w:szCs w:val="14"/>
          <w:vertAlign w:val="subscript"/>
          <w:lang w:eastAsia="fr-FR"/>
          <w14:ligatures w14:val="none"/>
        </w:rPr>
        <w:t>2</w:t>
      </w:r>
      <w:r w:rsidRPr="00CA47CC">
        <w:rPr>
          <w:rFonts w:ascii="Times New Roman" w:eastAsia="Times New Roman" w:hAnsi="Times New Roman" w:cs="Times New Roman"/>
          <w:color w:val="000000"/>
          <w:kern w:val="0"/>
          <w:lang w:eastAsia="fr-FR"/>
          <w14:ligatures w14:val="none"/>
        </w:rPr>
        <w:t>e,</w:t>
      </w:r>
    </w:p>
    <w:p w14:paraId="63F3B87F" w14:textId="77777777" w:rsidR="00CA47CC" w:rsidRPr="00CA47CC" w:rsidRDefault="00CA47CC" w:rsidP="00CA47CC">
      <w:pPr>
        <w:numPr>
          <w:ilvl w:val="0"/>
          <w:numId w:val="1"/>
        </w:numPr>
        <w:spacing w:after="0" w:line="240" w:lineRule="auto"/>
        <w:jc w:val="both"/>
        <w:textAlignment w:val="baseline"/>
        <w:rPr>
          <w:rFonts w:ascii="Times New Roman" w:eastAsia="Times New Roman" w:hAnsi="Times New Roman" w:cs="Times New Roman"/>
          <w:color w:val="000000"/>
          <w:kern w:val="0"/>
          <w:lang w:eastAsia="fr-FR"/>
          <w14:ligatures w14:val="none"/>
        </w:rPr>
      </w:pPr>
      <w:r w:rsidRPr="00CA47CC">
        <w:rPr>
          <w:rFonts w:ascii="Times New Roman" w:eastAsia="Times New Roman" w:hAnsi="Times New Roman" w:cs="Times New Roman"/>
          <w:color w:val="000000"/>
          <w:kern w:val="0"/>
          <w:lang w:eastAsia="fr-FR"/>
          <w14:ligatures w14:val="none"/>
        </w:rPr>
        <w:t>Voiture thermique individuelle : 527 kg de CO</w:t>
      </w:r>
      <w:r w:rsidRPr="00CA47CC">
        <w:rPr>
          <w:rFonts w:ascii="Times New Roman" w:eastAsia="Times New Roman" w:hAnsi="Times New Roman" w:cs="Times New Roman"/>
          <w:color w:val="000000"/>
          <w:kern w:val="0"/>
          <w:sz w:val="14"/>
          <w:szCs w:val="14"/>
          <w:vertAlign w:val="subscript"/>
          <w:lang w:eastAsia="fr-FR"/>
          <w14:ligatures w14:val="none"/>
        </w:rPr>
        <w:t>2</w:t>
      </w:r>
      <w:r w:rsidRPr="00CA47CC">
        <w:rPr>
          <w:rFonts w:ascii="Times New Roman" w:eastAsia="Times New Roman" w:hAnsi="Times New Roman" w:cs="Times New Roman"/>
          <w:color w:val="000000"/>
          <w:kern w:val="0"/>
          <w:lang w:eastAsia="fr-FR"/>
          <w14:ligatures w14:val="none"/>
        </w:rPr>
        <w:t>e.</w:t>
      </w:r>
    </w:p>
    <w:p w14:paraId="17F9C179"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637FF08F"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w:t>
      </w:r>
      <w:proofErr w:type="gramStart"/>
      <w:r w:rsidRPr="00CA47CC">
        <w:rPr>
          <w:rFonts w:ascii="Times New Roman" w:eastAsia="Times New Roman" w:hAnsi="Times New Roman" w:cs="Times New Roman"/>
          <w:color w:val="000000"/>
          <w:kern w:val="0"/>
          <w:lang w:eastAsia="fr-FR"/>
          <w14:ligatures w14:val="none"/>
        </w:rPr>
        <w:t>/!\</w:t>
      </w:r>
      <w:proofErr w:type="gramEnd"/>
      <w:r w:rsidRPr="00CA47CC">
        <w:rPr>
          <w:rFonts w:ascii="Times New Roman" w:eastAsia="Times New Roman" w:hAnsi="Times New Roman" w:cs="Times New Roman"/>
          <w:color w:val="000000"/>
          <w:kern w:val="0"/>
          <w:lang w:eastAsia="fr-FR"/>
          <w14:ligatures w14:val="none"/>
        </w:rPr>
        <w:t xml:space="preserve"> il ne s’agit que de donner un ordre de grandeur, les consommations réelles varient suivant l’année de construction du véhicule, le nombre de passagers, etc.)</w:t>
      </w:r>
    </w:p>
    <w:p w14:paraId="3E3C813B"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23681C3"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Pour aller plus loin</w:t>
      </w:r>
      <w:r w:rsidRPr="00CA47CC">
        <w:rPr>
          <w:rFonts w:ascii="Times New Roman" w:eastAsia="Times New Roman" w:hAnsi="Times New Roman" w:cs="Times New Roman"/>
          <w:color w:val="000000"/>
          <w:kern w:val="0"/>
          <w:lang w:eastAsia="fr-FR"/>
          <w14:ligatures w14:val="none"/>
        </w:rPr>
        <w:t xml:space="preserve"> : </w:t>
      </w:r>
      <w:hyperlink r:id="rId7" w:history="1">
        <w:r w:rsidRPr="00CA47CC">
          <w:rPr>
            <w:rFonts w:ascii="Times New Roman" w:eastAsia="Times New Roman" w:hAnsi="Times New Roman" w:cs="Times New Roman"/>
            <w:color w:val="0000FF"/>
            <w:kern w:val="0"/>
            <w:u w:val="single"/>
            <w:lang w:eastAsia="fr-FR"/>
            <w14:ligatures w14:val="none"/>
          </w:rPr>
          <w:t>lire le dernier rapport du GIEC</w:t>
        </w:r>
      </w:hyperlink>
      <w:r w:rsidRPr="00CA47CC">
        <w:rPr>
          <w:rFonts w:ascii="Times New Roman" w:eastAsia="Times New Roman" w:hAnsi="Times New Roman" w:cs="Times New Roman"/>
          <w:color w:val="000000"/>
          <w:kern w:val="0"/>
          <w:lang w:eastAsia="fr-FR"/>
          <w14:ligatures w14:val="none"/>
        </w:rPr>
        <w:t xml:space="preserve"> – </w:t>
      </w:r>
      <w:hyperlink r:id="rId8" w:history="1">
        <w:r w:rsidRPr="00CA47CC">
          <w:rPr>
            <w:rFonts w:ascii="Times New Roman" w:eastAsia="Times New Roman" w:hAnsi="Times New Roman" w:cs="Times New Roman"/>
            <w:color w:val="0000FF"/>
            <w:kern w:val="0"/>
            <w:u w:val="single"/>
            <w:lang w:eastAsia="fr-FR"/>
            <w14:ligatures w14:val="none"/>
          </w:rPr>
          <w:t>calculer son empreinte carbone</w:t>
        </w:r>
      </w:hyperlink>
      <w:r w:rsidRPr="00CA47CC">
        <w:rPr>
          <w:rFonts w:ascii="Times New Roman" w:eastAsia="Times New Roman" w:hAnsi="Times New Roman" w:cs="Times New Roman"/>
          <w:color w:val="000000"/>
          <w:kern w:val="0"/>
          <w:lang w:eastAsia="fr-FR"/>
          <w14:ligatures w14:val="none"/>
        </w:rPr>
        <w:t xml:space="preserve"> (modèle français) – </w:t>
      </w:r>
      <w:hyperlink r:id="rId9" w:history="1">
        <w:r w:rsidRPr="00CA47CC">
          <w:rPr>
            <w:rFonts w:ascii="Times New Roman" w:eastAsia="Times New Roman" w:hAnsi="Times New Roman" w:cs="Times New Roman"/>
            <w:color w:val="0000FF"/>
            <w:kern w:val="0"/>
            <w:u w:val="single"/>
            <w:lang w:eastAsia="fr-FR"/>
            <w14:ligatures w14:val="none"/>
          </w:rPr>
          <w:t xml:space="preserve">comparer </w:t>
        </w:r>
        <w:proofErr w:type="gramStart"/>
        <w:r w:rsidRPr="00CA47CC">
          <w:rPr>
            <w:rFonts w:ascii="Times New Roman" w:eastAsia="Times New Roman" w:hAnsi="Times New Roman" w:cs="Times New Roman"/>
            <w:color w:val="0000FF"/>
            <w:kern w:val="0"/>
            <w:u w:val="single"/>
            <w:lang w:eastAsia="fr-FR"/>
            <w14:ligatures w14:val="none"/>
          </w:rPr>
          <w:t>les émissions carbone</w:t>
        </w:r>
        <w:proofErr w:type="gramEnd"/>
        <w:r w:rsidRPr="00CA47CC">
          <w:rPr>
            <w:rFonts w:ascii="Times New Roman" w:eastAsia="Times New Roman" w:hAnsi="Times New Roman" w:cs="Times New Roman"/>
            <w:color w:val="0000FF"/>
            <w:kern w:val="0"/>
            <w:u w:val="single"/>
            <w:lang w:eastAsia="fr-FR"/>
            <w14:ligatures w14:val="none"/>
          </w:rPr>
          <w:t xml:space="preserve"> par moyen de transport</w:t>
        </w:r>
      </w:hyperlink>
      <w:r w:rsidRPr="00CA47CC">
        <w:rPr>
          <w:rFonts w:ascii="Times New Roman" w:eastAsia="Times New Roman" w:hAnsi="Times New Roman" w:cs="Times New Roman"/>
          <w:color w:val="000000"/>
          <w:kern w:val="0"/>
          <w:lang w:eastAsia="fr-FR"/>
          <w14:ligatures w14:val="none"/>
        </w:rPr>
        <w:t>.</w:t>
      </w:r>
    </w:p>
    <w:p w14:paraId="701CDAB2"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Ressources sur CO2 et recherche : </w:t>
      </w:r>
      <w:hyperlink r:id="rId10" w:history="1">
        <w:r w:rsidRPr="00CA47CC">
          <w:rPr>
            <w:rFonts w:ascii="Times New Roman" w:eastAsia="Times New Roman" w:hAnsi="Times New Roman" w:cs="Times New Roman"/>
            <w:color w:val="1155CC"/>
            <w:kern w:val="0"/>
            <w:u w:val="single"/>
            <w:lang w:eastAsia="fr-FR"/>
            <w14:ligatures w14:val="none"/>
          </w:rPr>
          <w:t>Labos1points5</w:t>
        </w:r>
      </w:hyperlink>
      <w:r w:rsidRPr="00CA47CC">
        <w:rPr>
          <w:rFonts w:ascii="Times New Roman" w:eastAsia="Times New Roman" w:hAnsi="Times New Roman" w:cs="Times New Roman"/>
          <w:color w:val="000000"/>
          <w:kern w:val="0"/>
          <w:lang w:eastAsia="fr-FR"/>
          <w14:ligatures w14:val="none"/>
        </w:rPr>
        <w:t xml:space="preserve"> (ressources théoriques et outils pratiques) - </w:t>
      </w:r>
      <w:hyperlink r:id="rId11" w:history="1">
        <w:r w:rsidRPr="00CA47CC">
          <w:rPr>
            <w:rFonts w:ascii="Times New Roman" w:eastAsia="Times New Roman" w:hAnsi="Times New Roman" w:cs="Times New Roman"/>
            <w:color w:val="1155CC"/>
            <w:kern w:val="0"/>
            <w:u w:val="single"/>
            <w:lang w:eastAsia="fr-FR"/>
            <w14:ligatures w14:val="none"/>
          </w:rPr>
          <w:t>Plan de transition du CNRS, la place des missions</w:t>
        </w:r>
      </w:hyperlink>
      <w:r w:rsidRPr="00CA47CC">
        <w:rPr>
          <w:rFonts w:ascii="Times New Roman" w:eastAsia="Times New Roman" w:hAnsi="Times New Roman" w:cs="Times New Roman"/>
          <w:color w:val="000000"/>
          <w:kern w:val="0"/>
          <w:lang w:eastAsia="fr-FR"/>
          <w14:ligatures w14:val="none"/>
        </w:rPr>
        <w:t>.</w:t>
      </w:r>
    </w:p>
    <w:p w14:paraId="1DFEDC19"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54E6141" w14:textId="77777777" w:rsidR="00CA47CC" w:rsidRPr="00CA47CC" w:rsidRDefault="00CA47CC" w:rsidP="00CA47CC">
      <w:pPr>
        <w:shd w:val="clear" w:color="auto" w:fill="CCC1D9"/>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CONSEILS/RESSOURCES POUR LES TRAJETS</w:t>
      </w:r>
    </w:p>
    <w:p w14:paraId="3AF5E0F7"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2EF1D8C0" w14:textId="4E5C99B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color w:val="000000"/>
          <w:kern w:val="0"/>
          <w:lang w:eastAsia="fr-FR"/>
          <w14:ligatures w14:val="none"/>
        </w:rPr>
        <w:t xml:space="preserve">Des sites proposant des calculs de trajets internationaux existent, mais ils ne sont pas très efficaces pour les longs trajets, surtout en train (2025). Cela peut donner une idée mais mieux vaut consulter des sites de voyageurs ayant fait le trajet avant de réserver les billets sur les sites des différentes compagnies. </w:t>
      </w:r>
    </w:p>
    <w:p w14:paraId="1EAA54B6"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07809A72" w14:textId="7F2A15F9"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Pour ce qui est des trains/bus en Europe, réserver le plus à l’avance possible</w:t>
      </w:r>
      <w:r w:rsidRPr="00CA47CC">
        <w:rPr>
          <w:rFonts w:ascii="Times New Roman" w:eastAsia="Times New Roman" w:hAnsi="Times New Roman" w:cs="Times New Roman"/>
          <w:color w:val="000000"/>
          <w:kern w:val="0"/>
          <w:lang w:eastAsia="fr-FR"/>
          <w14:ligatures w14:val="none"/>
        </w:rPr>
        <w:t xml:space="preserve">. </w:t>
      </w:r>
      <w:r>
        <w:rPr>
          <w:rFonts w:ascii="Times New Roman" w:eastAsia="Times New Roman" w:hAnsi="Times New Roman" w:cs="Times New Roman"/>
          <w:color w:val="000000"/>
          <w:kern w:val="0"/>
          <w:lang w:eastAsia="fr-FR"/>
          <w14:ligatures w14:val="none"/>
        </w:rPr>
        <w:t xml:space="preserve"> Mais attention aux correspondances, les trains et bus, et notamment les trains de nuit, peuvent être (très) en retard, ne pas réserver de correspondance trop courtes …</w:t>
      </w:r>
    </w:p>
    <w:p w14:paraId="6BB1B019"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DAC8E16" w14:textId="4A66985B" w:rsid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Prévoir à manger et à boire.</w:t>
      </w:r>
      <w:r w:rsidRPr="00CA47CC">
        <w:rPr>
          <w:rFonts w:ascii="Times New Roman" w:eastAsia="Times New Roman" w:hAnsi="Times New Roman" w:cs="Times New Roman"/>
          <w:color w:val="000000"/>
          <w:kern w:val="0"/>
          <w:lang w:eastAsia="fr-FR"/>
          <w14:ligatures w14:val="none"/>
        </w:rPr>
        <w:t xml:space="preserve"> Les bus font des pauses très régulières pour permettre aux voyageurs d’aller aux toilettes, en revanche suivant les conducteurs il est possible de n’avoir aucune pause excédant les quelques minutes.</w:t>
      </w:r>
      <w:r>
        <w:rPr>
          <w:rFonts w:ascii="Times New Roman" w:eastAsia="Times New Roman" w:hAnsi="Times New Roman" w:cs="Times New Roman"/>
          <w:kern w:val="0"/>
          <w:lang w:eastAsia="fr-FR"/>
          <w14:ligatures w14:val="none"/>
        </w:rPr>
        <w:t xml:space="preserve"> Dans certains trains il existe des voitures-restaurants, mais mieux vaut avoir le minimum d’eau et nourriture en cas de problème tout de même.</w:t>
      </w:r>
    </w:p>
    <w:p w14:paraId="70EAC505"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p>
    <w:p w14:paraId="29ACA499"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Il est aussi possible de venir par Italie/Grèce (par ex : </w:t>
      </w:r>
      <w:hyperlink r:id="rId12" w:anchor="r3" w:history="1">
        <w:r w:rsidRPr="00CA47CC">
          <w:rPr>
            <w:rFonts w:ascii="Times New Roman" w:eastAsia="Times New Roman" w:hAnsi="Times New Roman" w:cs="Times New Roman"/>
            <w:color w:val="0000FF"/>
            <w:kern w:val="0"/>
            <w:u w:val="single"/>
            <w:lang w:eastAsia="fr-FR"/>
            <w14:ligatures w14:val="none"/>
          </w:rPr>
          <w:t xml:space="preserve">Paris → Milan → Bari → </w:t>
        </w:r>
        <w:proofErr w:type="spellStart"/>
        <w:r w:rsidRPr="00CA47CC">
          <w:rPr>
            <w:rFonts w:ascii="Times New Roman" w:eastAsia="Times New Roman" w:hAnsi="Times New Roman" w:cs="Times New Roman"/>
            <w:color w:val="0000FF"/>
            <w:kern w:val="0"/>
            <w:u w:val="single"/>
            <w:lang w:eastAsia="fr-FR"/>
            <w14:ligatures w14:val="none"/>
          </w:rPr>
          <w:t>Igoumenitsa</w:t>
        </w:r>
        <w:proofErr w:type="spellEnd"/>
        <w:r w:rsidRPr="00CA47CC">
          <w:rPr>
            <w:rFonts w:ascii="Times New Roman" w:eastAsia="Times New Roman" w:hAnsi="Times New Roman" w:cs="Times New Roman"/>
            <w:color w:val="0000FF"/>
            <w:kern w:val="0"/>
            <w:u w:val="single"/>
            <w:lang w:eastAsia="fr-FR"/>
            <w14:ligatures w14:val="none"/>
          </w:rPr>
          <w:t xml:space="preserve"> → Thessalonique → Istanbul</w:t>
        </w:r>
      </w:hyperlink>
      <w:r w:rsidRPr="00CA47CC">
        <w:rPr>
          <w:rFonts w:ascii="Times New Roman" w:eastAsia="Times New Roman" w:hAnsi="Times New Roman" w:cs="Times New Roman"/>
          <w:color w:val="000000"/>
          <w:kern w:val="0"/>
          <w:lang w:eastAsia="fr-FR"/>
          <w14:ligatures w14:val="none"/>
        </w:rPr>
        <w:t>), mais l’empreinte carbone au kilomètre d’un ferry est comparable à celle d’un avion, je ne développe donc pas ces options. Cela étant, si le trajet en ferry est court, cela peut rester avantageux d’un point de vue écologique. A garder en tête si vos contraintes personnelles vous conduisent à être en Grèce/Italie avant de venir à Istanbul.</w:t>
      </w:r>
    </w:p>
    <w:p w14:paraId="5F334DA2" w14:textId="77777777" w:rsidR="00CA47CC" w:rsidRDefault="00CA47CC" w:rsidP="00CA47CC">
      <w:pPr>
        <w:spacing w:after="0" w:line="240" w:lineRule="auto"/>
        <w:rPr>
          <w:rFonts w:ascii="Times New Roman" w:eastAsia="Times New Roman" w:hAnsi="Times New Roman" w:cs="Times New Roman"/>
          <w:kern w:val="0"/>
          <w:lang w:eastAsia="fr-FR"/>
          <w14:ligatures w14:val="none"/>
        </w:rPr>
      </w:pPr>
    </w:p>
    <w:p w14:paraId="43784C37" w14:textId="77777777" w:rsidR="00DF5D57" w:rsidRPr="00CA47CC" w:rsidRDefault="00DF5D57" w:rsidP="00CA47CC">
      <w:pPr>
        <w:spacing w:after="0" w:line="240" w:lineRule="auto"/>
        <w:rPr>
          <w:rFonts w:ascii="Times New Roman" w:eastAsia="Times New Roman" w:hAnsi="Times New Roman" w:cs="Times New Roman"/>
          <w:kern w:val="0"/>
          <w:lang w:eastAsia="fr-FR"/>
          <w14:ligatures w14:val="none"/>
        </w:rPr>
      </w:pPr>
    </w:p>
    <w:p w14:paraId="4E3627B4" w14:textId="61D9C779" w:rsidR="00CA47CC" w:rsidRPr="00CA47CC" w:rsidRDefault="00CA47CC" w:rsidP="00CA47CC">
      <w:pPr>
        <w:shd w:val="clear" w:color="auto" w:fill="CCC1D9"/>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lastRenderedPageBreak/>
        <w:t>OPTIONS ALLER</w:t>
      </w:r>
      <w:r w:rsidR="00BC0C87">
        <w:rPr>
          <w:rFonts w:ascii="Times New Roman" w:eastAsia="Times New Roman" w:hAnsi="Times New Roman" w:cs="Times New Roman"/>
          <w:b/>
          <w:bCs/>
          <w:color w:val="000000"/>
          <w:kern w:val="0"/>
          <w:lang w:eastAsia="fr-FR"/>
          <w14:ligatures w14:val="none"/>
        </w:rPr>
        <w:t xml:space="preserve"> Paris-</w:t>
      </w:r>
      <w:r w:rsidR="00BC0C87">
        <w:rPr>
          <w:rFonts w:ascii="Times New Roman" w:eastAsia="Times New Roman" w:hAnsi="Times New Roman" w:cs="Times New Roman"/>
          <w:b/>
          <w:bCs/>
          <w:color w:val="000000"/>
          <w:kern w:val="0"/>
          <w:lang w:val="tr-TR" w:eastAsia="fr-FR"/>
          <w14:ligatures w14:val="none"/>
        </w:rPr>
        <w:t>İ</w:t>
      </w:r>
      <w:proofErr w:type="spellStart"/>
      <w:r w:rsidR="00BC0C87">
        <w:rPr>
          <w:rFonts w:ascii="Times New Roman" w:eastAsia="Times New Roman" w:hAnsi="Times New Roman" w:cs="Times New Roman"/>
          <w:b/>
          <w:bCs/>
          <w:color w:val="000000"/>
          <w:kern w:val="0"/>
          <w:lang w:eastAsia="fr-FR"/>
          <w14:ligatures w14:val="none"/>
        </w:rPr>
        <w:t>stanbul</w:t>
      </w:r>
      <w:proofErr w:type="spellEnd"/>
    </w:p>
    <w:p w14:paraId="0E9DF4CB"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CC4BF66" w14:textId="71CE719C" w:rsidR="00CA47CC" w:rsidRPr="00CA47CC" w:rsidRDefault="00CA47CC" w:rsidP="00CA47CC">
      <w:pPr>
        <w:spacing w:after="0" w:line="240" w:lineRule="auto"/>
        <w:jc w:val="both"/>
        <w:rPr>
          <w:rFonts w:ascii="Times New Roman" w:eastAsia="Times New Roman" w:hAnsi="Times New Roman" w:cs="Times New Roman"/>
          <w:i/>
          <w:iCs/>
          <w:kern w:val="0"/>
          <w:lang w:eastAsia="fr-FR"/>
          <w14:ligatures w14:val="none"/>
        </w:rPr>
      </w:pPr>
      <w:r w:rsidRPr="00CA47CC">
        <w:rPr>
          <w:rFonts w:ascii="Times New Roman" w:eastAsia="Times New Roman" w:hAnsi="Times New Roman" w:cs="Times New Roman"/>
          <w:b/>
          <w:bCs/>
          <w:i/>
          <w:iCs/>
          <w:color w:val="000000"/>
          <w:kern w:val="0"/>
          <w:lang w:eastAsia="fr-FR"/>
          <w14:ligatures w14:val="none"/>
        </w:rPr>
        <w:t>Le bus</w:t>
      </w:r>
      <w:r w:rsidR="00431C67" w:rsidRPr="00DF5D57">
        <w:rPr>
          <w:rFonts w:ascii="Times New Roman" w:eastAsia="Times New Roman" w:hAnsi="Times New Roman" w:cs="Times New Roman"/>
          <w:b/>
          <w:bCs/>
          <w:i/>
          <w:iCs/>
          <w:color w:val="000000"/>
          <w:kern w:val="0"/>
          <w:lang w:eastAsia="fr-FR"/>
          <w14:ligatures w14:val="none"/>
        </w:rPr>
        <w:t xml:space="preserve"> </w:t>
      </w:r>
      <w:r w:rsidRPr="00CA47CC">
        <w:rPr>
          <w:rFonts w:ascii="Times New Roman" w:eastAsia="Times New Roman" w:hAnsi="Times New Roman" w:cs="Times New Roman"/>
          <w:b/>
          <w:bCs/>
          <w:i/>
          <w:iCs/>
          <w:color w:val="000000"/>
          <w:kern w:val="0"/>
          <w:lang w:eastAsia="fr-FR"/>
          <w14:ligatures w14:val="none"/>
        </w:rPr>
        <w:t>: des options bon marché et dispos toute l’année </w:t>
      </w:r>
    </w:p>
    <w:p w14:paraId="02EF99FB"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CF2D134"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Option 1 : Paris → Munich → Sofia → Istanbul</w:t>
      </w:r>
    </w:p>
    <w:p w14:paraId="4A509960"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1118CE6C" w14:textId="5181D912"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Paris → Munich</w:t>
      </w:r>
      <w:r w:rsidRPr="00CA47CC">
        <w:rPr>
          <w:rFonts w:ascii="Times New Roman" w:eastAsia="Times New Roman" w:hAnsi="Times New Roman" w:cs="Times New Roman"/>
          <w:color w:val="000000"/>
          <w:kern w:val="0"/>
          <w:lang w:eastAsia="fr-FR"/>
          <w14:ligatures w14:val="none"/>
        </w:rPr>
        <w:t> : nombreuses options en train et bus. </w:t>
      </w:r>
    </w:p>
    <w:p w14:paraId="7FB3B0D7" w14:textId="52939BA8"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Attention</w:t>
      </w:r>
      <w:r w:rsidRPr="00CA47CC">
        <w:rPr>
          <w:rFonts w:ascii="Times New Roman" w:eastAsia="Times New Roman" w:hAnsi="Times New Roman" w:cs="Times New Roman"/>
          <w:color w:val="000000"/>
          <w:kern w:val="0"/>
          <w:lang w:eastAsia="fr-FR"/>
          <w14:ligatures w14:val="none"/>
        </w:rPr>
        <w:t>,</w:t>
      </w:r>
      <w:r w:rsidRPr="00CA47CC">
        <w:rPr>
          <w:rFonts w:ascii="Times New Roman" w:eastAsia="Times New Roman" w:hAnsi="Times New Roman" w:cs="Times New Roman"/>
          <w:color w:val="000000"/>
          <w:kern w:val="0"/>
          <w:lang w:eastAsia="fr-FR"/>
          <w14:ligatures w14:val="none"/>
        </w:rPr>
        <w:t xml:space="preserve"> bien regarder la durée des correspondances </w:t>
      </w:r>
      <w:r>
        <w:rPr>
          <w:rFonts w:ascii="Times New Roman" w:eastAsia="Times New Roman" w:hAnsi="Times New Roman" w:cs="Times New Roman"/>
          <w:color w:val="000000"/>
          <w:kern w:val="0"/>
          <w:lang w:eastAsia="fr-FR"/>
          <w14:ligatures w14:val="none"/>
        </w:rPr>
        <w:t xml:space="preserve">en Allemagne </w:t>
      </w:r>
      <w:r w:rsidRPr="00CA47CC">
        <w:rPr>
          <w:rFonts w:ascii="Times New Roman" w:eastAsia="Times New Roman" w:hAnsi="Times New Roman" w:cs="Times New Roman"/>
          <w:color w:val="000000"/>
          <w:kern w:val="0"/>
          <w:lang w:eastAsia="fr-FR"/>
          <w14:ligatures w14:val="none"/>
        </w:rPr>
        <w:t>avant de prendre ses billets.</w:t>
      </w:r>
    </w:p>
    <w:p w14:paraId="2B941D5F"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6C378353" w14:textId="28DED620"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Munich → Sofia</w:t>
      </w:r>
      <w:r w:rsidRPr="00CA47CC">
        <w:rPr>
          <w:rFonts w:ascii="Times New Roman" w:eastAsia="Times New Roman" w:hAnsi="Times New Roman" w:cs="Times New Roman"/>
          <w:color w:val="000000"/>
          <w:kern w:val="0"/>
          <w:lang w:eastAsia="fr-FR"/>
          <w14:ligatures w14:val="none"/>
        </w:rPr>
        <w:t> : liaison directe lundi/jeudi/vendredi/dimanche, départ 11h (22h de trajet). Nombreuses autres liaisons quotidiennes en bus avec une correspondance (26-28h de trajet).</w:t>
      </w:r>
    </w:p>
    <w:p w14:paraId="28B601BD"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696D696D" w14:textId="34989CCA"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Sofia → Istanbul</w:t>
      </w:r>
      <w:r w:rsidRPr="00CA47CC">
        <w:rPr>
          <w:rFonts w:ascii="Times New Roman" w:eastAsia="Times New Roman" w:hAnsi="Times New Roman" w:cs="Times New Roman"/>
          <w:color w:val="000000"/>
          <w:kern w:val="0"/>
          <w:lang w:eastAsia="fr-FR"/>
          <w14:ligatures w14:val="none"/>
        </w:rPr>
        <w:t xml:space="preserve"> : nombreuses options en bus. Il est plus simple de les acheter directement en gare en arrivant à Sofia (pas de stress pour avoir la correspondance / d’attente trop longue en cas d’arrivée anticipée du bus précédent). Existence d’un train de nuit assez confortable mais </w:t>
      </w:r>
      <w:r>
        <w:rPr>
          <w:rFonts w:ascii="Times New Roman" w:eastAsia="Times New Roman" w:hAnsi="Times New Roman" w:cs="Times New Roman"/>
          <w:color w:val="000000"/>
          <w:kern w:val="0"/>
          <w:lang w:eastAsia="fr-FR"/>
          <w14:ligatures w14:val="none"/>
        </w:rPr>
        <w:t>aux horaires peu pratiques</w:t>
      </w:r>
      <w:r w:rsidRPr="00CA47CC">
        <w:rPr>
          <w:rFonts w:ascii="Times New Roman" w:eastAsia="Times New Roman" w:hAnsi="Times New Roman" w:cs="Times New Roman"/>
          <w:color w:val="000000"/>
          <w:kern w:val="0"/>
          <w:lang w:eastAsia="fr-FR"/>
          <w14:ligatures w14:val="none"/>
        </w:rPr>
        <w:t>.</w:t>
      </w:r>
    </w:p>
    <w:p w14:paraId="25727C86"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41FF92C"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Option 2 :</w:t>
      </w:r>
      <w:r w:rsidRPr="00CA47CC">
        <w:rPr>
          <w:rFonts w:ascii="Times New Roman" w:eastAsia="Times New Roman" w:hAnsi="Times New Roman" w:cs="Times New Roman"/>
          <w:color w:val="000000"/>
          <w:kern w:val="0"/>
          <w:lang w:eastAsia="fr-FR"/>
          <w14:ligatures w14:val="none"/>
        </w:rPr>
        <w:t> </w:t>
      </w:r>
      <w:r w:rsidRPr="00CA47CC">
        <w:rPr>
          <w:rFonts w:ascii="Times New Roman" w:eastAsia="Times New Roman" w:hAnsi="Times New Roman" w:cs="Times New Roman"/>
          <w:b/>
          <w:bCs/>
          <w:color w:val="000000"/>
          <w:kern w:val="0"/>
          <w:lang w:eastAsia="fr-FR"/>
          <w14:ligatures w14:val="none"/>
        </w:rPr>
        <w:t>Paris → Munich → Istanbul</w:t>
      </w:r>
    </w:p>
    <w:p w14:paraId="49A6D451"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4BBDA6B"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Paris → Munich</w:t>
      </w:r>
      <w:r w:rsidRPr="00CA47CC">
        <w:rPr>
          <w:rFonts w:ascii="Times New Roman" w:eastAsia="Times New Roman" w:hAnsi="Times New Roman" w:cs="Times New Roman"/>
          <w:color w:val="000000"/>
          <w:kern w:val="0"/>
          <w:lang w:eastAsia="fr-FR"/>
          <w14:ligatures w14:val="none"/>
        </w:rPr>
        <w:t> : nombreuses options en train et bus. </w:t>
      </w:r>
    </w:p>
    <w:p w14:paraId="25B6FA0A"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Attention, bien regarder la durée des correspondances </w:t>
      </w:r>
      <w:r>
        <w:rPr>
          <w:rFonts w:ascii="Times New Roman" w:eastAsia="Times New Roman" w:hAnsi="Times New Roman" w:cs="Times New Roman"/>
          <w:color w:val="000000"/>
          <w:kern w:val="0"/>
          <w:lang w:eastAsia="fr-FR"/>
          <w14:ligatures w14:val="none"/>
        </w:rPr>
        <w:t xml:space="preserve">en Allemagne </w:t>
      </w:r>
      <w:r w:rsidRPr="00CA47CC">
        <w:rPr>
          <w:rFonts w:ascii="Times New Roman" w:eastAsia="Times New Roman" w:hAnsi="Times New Roman" w:cs="Times New Roman"/>
          <w:color w:val="000000"/>
          <w:kern w:val="0"/>
          <w:lang w:eastAsia="fr-FR"/>
          <w14:ligatures w14:val="none"/>
        </w:rPr>
        <w:t>avant de prendre ses billets.</w:t>
      </w:r>
    </w:p>
    <w:p w14:paraId="200C33A4"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0F25D9D2" w14:textId="07748904"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Munich → Istanbul</w:t>
      </w:r>
      <w:r w:rsidRPr="00CA47CC">
        <w:rPr>
          <w:rFonts w:ascii="Times New Roman" w:eastAsia="Times New Roman" w:hAnsi="Times New Roman" w:cs="Times New Roman"/>
          <w:color w:val="000000"/>
          <w:kern w:val="0"/>
          <w:lang w:eastAsia="fr-FR"/>
          <w14:ligatures w14:val="none"/>
        </w:rPr>
        <w:t> : liaison directe</w:t>
      </w:r>
      <w:r>
        <w:rPr>
          <w:rFonts w:ascii="Times New Roman" w:eastAsia="Times New Roman" w:hAnsi="Times New Roman" w:cs="Times New Roman"/>
          <w:color w:val="000000"/>
          <w:kern w:val="0"/>
          <w:lang w:eastAsia="fr-FR"/>
          <w14:ligatures w14:val="none"/>
        </w:rPr>
        <w:t xml:space="preserve">s </w:t>
      </w:r>
      <w:r w:rsidRPr="00CA47CC">
        <w:rPr>
          <w:rFonts w:ascii="Times New Roman" w:eastAsia="Times New Roman" w:hAnsi="Times New Roman" w:cs="Times New Roman"/>
          <w:color w:val="000000"/>
          <w:kern w:val="0"/>
          <w:lang w:eastAsia="fr-FR"/>
          <w14:ligatures w14:val="none"/>
        </w:rPr>
        <w:t>(samedi 21h30</w:t>
      </w:r>
      <w:r>
        <w:rPr>
          <w:rFonts w:ascii="Times New Roman" w:eastAsia="Times New Roman" w:hAnsi="Times New Roman" w:cs="Times New Roman"/>
          <w:color w:val="000000"/>
          <w:kern w:val="0"/>
          <w:lang w:eastAsia="fr-FR"/>
          <w14:ligatures w14:val="none"/>
        </w:rPr>
        <w:t xml:space="preserve"> ; </w:t>
      </w:r>
      <w:r w:rsidRPr="00CA47CC">
        <w:rPr>
          <w:rFonts w:ascii="Times New Roman" w:eastAsia="Times New Roman" w:hAnsi="Times New Roman" w:cs="Times New Roman"/>
          <w:color w:val="000000"/>
          <w:kern w:val="0"/>
          <w:lang w:eastAsia="fr-FR"/>
          <w14:ligatures w14:val="none"/>
        </w:rPr>
        <w:t>mardi/vendredi/samedi 12h</w:t>
      </w:r>
      <w:r>
        <w:rPr>
          <w:rFonts w:ascii="Times New Roman" w:eastAsia="Times New Roman" w:hAnsi="Times New Roman" w:cs="Times New Roman"/>
          <w:color w:val="000000"/>
          <w:kern w:val="0"/>
          <w:lang w:eastAsia="fr-FR"/>
          <w14:ligatures w14:val="none"/>
        </w:rPr>
        <w:t xml:space="preserve"> ; </w:t>
      </w:r>
      <w:r w:rsidRPr="00CA47CC">
        <w:rPr>
          <w:rFonts w:ascii="Times New Roman" w:eastAsia="Times New Roman" w:hAnsi="Times New Roman" w:cs="Times New Roman"/>
          <w:color w:val="000000"/>
          <w:kern w:val="0"/>
          <w:lang w:eastAsia="fr-FR"/>
          <w14:ligatures w14:val="none"/>
        </w:rPr>
        <w:t>mardi/samedi 17h/20h30, mercredi/vendredi 17h, jeudi 20h30). Le trajet dure environ 30h.</w:t>
      </w:r>
    </w:p>
    <w:p w14:paraId="3A220C74"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2E3C61B6"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D7D3F0F"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Option 3 : Paris → Budapest → Sofia → Istanbul</w:t>
      </w:r>
    </w:p>
    <w:p w14:paraId="28E90847"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04E012E5" w14:textId="6657030E"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Paris → Budapest</w:t>
      </w:r>
      <w:r w:rsidRPr="00CA47CC">
        <w:rPr>
          <w:rFonts w:ascii="Times New Roman" w:eastAsia="Times New Roman" w:hAnsi="Times New Roman" w:cs="Times New Roman"/>
          <w:color w:val="000000"/>
          <w:kern w:val="0"/>
          <w:lang w:eastAsia="fr-FR"/>
          <w14:ligatures w14:val="none"/>
        </w:rPr>
        <w:t xml:space="preserve"> : se fait en train sur la journée, avec un départ de Paris à 6h55 ou 7h20. </w:t>
      </w:r>
      <w:r w:rsidRPr="00CA47CC">
        <w:rPr>
          <w:rFonts w:ascii="Times New Roman" w:eastAsia="Times New Roman" w:hAnsi="Times New Roman" w:cs="Times New Roman"/>
          <w:i/>
          <w:iCs/>
          <w:color w:val="000000"/>
          <w:kern w:val="0"/>
          <w:lang w:eastAsia="fr-FR"/>
          <w14:ligatures w14:val="none"/>
        </w:rPr>
        <w:t xml:space="preserve">Paris </w:t>
      </w:r>
    </w:p>
    <w:p w14:paraId="23417BF0"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Attention, bien regarder la durée des correspondances </w:t>
      </w:r>
      <w:r>
        <w:rPr>
          <w:rFonts w:ascii="Times New Roman" w:eastAsia="Times New Roman" w:hAnsi="Times New Roman" w:cs="Times New Roman"/>
          <w:color w:val="000000"/>
          <w:kern w:val="0"/>
          <w:lang w:eastAsia="fr-FR"/>
          <w14:ligatures w14:val="none"/>
        </w:rPr>
        <w:t xml:space="preserve">en Allemagne </w:t>
      </w:r>
      <w:r w:rsidRPr="00CA47CC">
        <w:rPr>
          <w:rFonts w:ascii="Times New Roman" w:eastAsia="Times New Roman" w:hAnsi="Times New Roman" w:cs="Times New Roman"/>
          <w:color w:val="000000"/>
          <w:kern w:val="0"/>
          <w:lang w:eastAsia="fr-FR"/>
          <w14:ligatures w14:val="none"/>
        </w:rPr>
        <w:t>avant de prendre ses billets.</w:t>
      </w:r>
    </w:p>
    <w:p w14:paraId="2084197E" w14:textId="223C6820"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p>
    <w:p w14:paraId="06D2A828" w14:textId="331D1A09"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Budapest → Sofia</w:t>
      </w:r>
      <w:r w:rsidRPr="00CA47CC">
        <w:rPr>
          <w:rFonts w:ascii="Times New Roman" w:eastAsia="Times New Roman" w:hAnsi="Times New Roman" w:cs="Times New Roman"/>
          <w:color w:val="000000"/>
          <w:kern w:val="0"/>
          <w:lang w:eastAsia="fr-FR"/>
          <w14:ligatures w14:val="none"/>
        </w:rPr>
        <w:t> : liaison quotidienne à 23h50 (durée 13h), liaison supplémentaire à 20h lundi/jeudi/vendredi/samedi.</w:t>
      </w:r>
    </w:p>
    <w:p w14:paraId="5A89AE8B"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6FBB40DF" w14:textId="69EF92B3"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Sofia → Istanbul</w:t>
      </w:r>
      <w:r w:rsidRPr="00CA47CC">
        <w:rPr>
          <w:rFonts w:ascii="Times New Roman" w:eastAsia="Times New Roman" w:hAnsi="Times New Roman" w:cs="Times New Roman"/>
          <w:color w:val="000000"/>
          <w:kern w:val="0"/>
          <w:lang w:eastAsia="fr-FR"/>
          <w14:ligatures w14:val="none"/>
        </w:rPr>
        <w:t xml:space="preserve"> : nombreuses options en bus. Il est plus simple de les acheter directement en gare en arrivant à Sofia (pas de stress pour avoir la correspondance / d’attente trop longue en cas d’arrivée anticipée du bus précédent). Existence d’un train de nuit assez confortable mais </w:t>
      </w:r>
      <w:r>
        <w:rPr>
          <w:rFonts w:ascii="Times New Roman" w:eastAsia="Times New Roman" w:hAnsi="Times New Roman" w:cs="Times New Roman"/>
          <w:color w:val="000000"/>
          <w:kern w:val="0"/>
          <w:lang w:eastAsia="fr-FR"/>
          <w14:ligatures w14:val="none"/>
        </w:rPr>
        <w:t>aux horaires peu pratiques</w:t>
      </w:r>
      <w:r w:rsidRPr="00CA47CC">
        <w:rPr>
          <w:rFonts w:ascii="Times New Roman" w:eastAsia="Times New Roman" w:hAnsi="Times New Roman" w:cs="Times New Roman"/>
          <w:color w:val="000000"/>
          <w:kern w:val="0"/>
          <w:lang w:eastAsia="fr-FR"/>
          <w14:ligatures w14:val="none"/>
        </w:rPr>
        <w:t>.</w:t>
      </w:r>
    </w:p>
    <w:p w14:paraId="228FFC60"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08D1B636" w14:textId="5BA91345"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 xml:space="preserve">Option </w:t>
      </w:r>
      <w:r>
        <w:rPr>
          <w:rFonts w:ascii="Times New Roman" w:eastAsia="Times New Roman" w:hAnsi="Times New Roman" w:cs="Times New Roman"/>
          <w:b/>
          <w:bCs/>
          <w:color w:val="000000"/>
          <w:kern w:val="0"/>
          <w:lang w:eastAsia="fr-FR"/>
          <w14:ligatures w14:val="none"/>
        </w:rPr>
        <w:t>4</w:t>
      </w:r>
      <w:r w:rsidRPr="00CA47CC">
        <w:rPr>
          <w:rFonts w:ascii="Times New Roman" w:eastAsia="Times New Roman" w:hAnsi="Times New Roman" w:cs="Times New Roman"/>
          <w:b/>
          <w:bCs/>
          <w:color w:val="000000"/>
          <w:kern w:val="0"/>
          <w:lang w:eastAsia="fr-FR"/>
          <w14:ligatures w14:val="none"/>
        </w:rPr>
        <w:t> : Paris → Sofia → Istanbul </w:t>
      </w:r>
    </w:p>
    <w:p w14:paraId="7047E618"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11531491" w14:textId="5B40D3ED"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 xml:space="preserve">Option </w:t>
      </w:r>
      <w:r>
        <w:rPr>
          <w:rFonts w:ascii="Times New Roman" w:eastAsia="Times New Roman" w:hAnsi="Times New Roman" w:cs="Times New Roman"/>
          <w:b/>
          <w:bCs/>
          <w:color w:val="000000"/>
          <w:kern w:val="0"/>
          <w:lang w:eastAsia="fr-FR"/>
          <w14:ligatures w14:val="none"/>
        </w:rPr>
        <w:t>5</w:t>
      </w:r>
      <w:r w:rsidRPr="00CA47CC">
        <w:rPr>
          <w:rFonts w:ascii="Times New Roman" w:eastAsia="Times New Roman" w:hAnsi="Times New Roman" w:cs="Times New Roman"/>
          <w:b/>
          <w:bCs/>
          <w:color w:val="000000"/>
          <w:kern w:val="0"/>
          <w:lang w:eastAsia="fr-FR"/>
          <w14:ligatures w14:val="none"/>
        </w:rPr>
        <w:t> : Marseille → Sofia → Istanbul</w:t>
      </w:r>
    </w:p>
    <w:p w14:paraId="3B48BD3E"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7090C0B2" w14:textId="5A8E69D0"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Pr>
          <w:rFonts w:ascii="Times New Roman" w:eastAsia="Times New Roman" w:hAnsi="Times New Roman" w:cs="Times New Roman"/>
          <w:color w:val="000000"/>
          <w:kern w:val="0"/>
          <w:lang w:eastAsia="fr-FR"/>
          <w14:ligatures w14:val="none"/>
        </w:rPr>
        <w:t>Il existe</w:t>
      </w:r>
      <w:r w:rsidRPr="00CA47CC">
        <w:rPr>
          <w:rFonts w:ascii="Times New Roman" w:eastAsia="Times New Roman" w:hAnsi="Times New Roman" w:cs="Times New Roman"/>
          <w:color w:val="000000"/>
          <w:kern w:val="0"/>
          <w:lang w:eastAsia="fr-FR"/>
          <w14:ligatures w14:val="none"/>
        </w:rPr>
        <w:t xml:space="preserve"> un direct Sofia-Marseille (sur une ligne allant jusqu’au Portugal).</w:t>
      </w:r>
    </w:p>
    <w:p w14:paraId="7C3D704F" w14:textId="77777777" w:rsidR="00CA47CC" w:rsidRPr="00CA47CC" w:rsidRDefault="00CA47CC" w:rsidP="00CA47CC">
      <w:pPr>
        <w:spacing w:after="240" w:line="240" w:lineRule="auto"/>
        <w:rPr>
          <w:rFonts w:ascii="Times New Roman" w:eastAsia="Times New Roman" w:hAnsi="Times New Roman" w:cs="Times New Roman"/>
          <w:kern w:val="0"/>
          <w:lang w:eastAsia="fr-FR"/>
          <w14:ligatures w14:val="none"/>
        </w:rPr>
      </w:pPr>
    </w:p>
    <w:p w14:paraId="5C0A8C72" w14:textId="77777777" w:rsidR="00CA47CC" w:rsidRPr="00CA47CC" w:rsidRDefault="00CA47CC" w:rsidP="00CA47CC">
      <w:pPr>
        <w:spacing w:after="0" w:line="240" w:lineRule="auto"/>
        <w:jc w:val="both"/>
        <w:rPr>
          <w:rFonts w:ascii="Times New Roman" w:eastAsia="Times New Roman" w:hAnsi="Times New Roman" w:cs="Times New Roman"/>
          <w:i/>
          <w:iCs/>
          <w:kern w:val="0"/>
          <w:lang w:eastAsia="fr-FR"/>
          <w14:ligatures w14:val="none"/>
        </w:rPr>
      </w:pPr>
      <w:r w:rsidRPr="00CA47CC">
        <w:rPr>
          <w:rFonts w:ascii="Times New Roman" w:eastAsia="Times New Roman" w:hAnsi="Times New Roman" w:cs="Times New Roman"/>
          <w:b/>
          <w:bCs/>
          <w:i/>
          <w:iCs/>
          <w:color w:val="000000"/>
          <w:kern w:val="0"/>
          <w:lang w:eastAsia="fr-FR"/>
          <w14:ligatures w14:val="none"/>
        </w:rPr>
        <w:t>Si vous préférez le train :</w:t>
      </w:r>
    </w:p>
    <w:p w14:paraId="1BBAD419"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lastRenderedPageBreak/>
        <w:t>Plus confortable, moins émetteur de CO2, le train est souvent plus cher (en tout cas si on prend une couchette, les sièges inclinables peuvent être très bon marché), et parfois plus lent (ex : Budapest-Istanbul : une nuit en bus, une vingtaine d’heures en train). Certains ne circulent que pendant l’été (voir détails ci-dessous).</w:t>
      </w:r>
    </w:p>
    <w:p w14:paraId="69677F06"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4280EF02" w14:textId="157CF0BB"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 xml:space="preserve">Option </w:t>
      </w:r>
      <w:proofErr w:type="gramStart"/>
      <w:r w:rsidR="00A108BE">
        <w:rPr>
          <w:rFonts w:ascii="Times New Roman" w:eastAsia="Times New Roman" w:hAnsi="Times New Roman" w:cs="Times New Roman"/>
          <w:b/>
          <w:bCs/>
          <w:color w:val="000000"/>
          <w:kern w:val="0"/>
          <w:lang w:eastAsia="fr-FR"/>
          <w14:ligatures w14:val="none"/>
        </w:rPr>
        <w:t>6</w:t>
      </w:r>
      <w:r w:rsidRPr="00CA47CC">
        <w:rPr>
          <w:rFonts w:ascii="Times New Roman" w:eastAsia="Times New Roman" w:hAnsi="Times New Roman" w:cs="Times New Roman"/>
          <w:b/>
          <w:bCs/>
          <w:color w:val="000000"/>
          <w:kern w:val="0"/>
          <w:lang w:eastAsia="fr-FR"/>
          <w14:ligatures w14:val="none"/>
        </w:rPr>
        <w:t>  :</w:t>
      </w:r>
      <w:proofErr w:type="gramEnd"/>
      <w:r w:rsidRPr="00CA47CC">
        <w:rPr>
          <w:rFonts w:ascii="Times New Roman" w:eastAsia="Times New Roman" w:hAnsi="Times New Roman" w:cs="Times New Roman"/>
          <w:b/>
          <w:bCs/>
          <w:color w:val="000000"/>
          <w:kern w:val="0"/>
          <w:lang w:eastAsia="fr-FR"/>
          <w14:ligatures w14:val="none"/>
        </w:rPr>
        <w:t xml:space="preserve"> Paris→ Vienne → Bucarest → Istanbul </w:t>
      </w:r>
    </w:p>
    <w:p w14:paraId="675DF3CB"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Total 3 nuits et 2 jours</w:t>
      </w:r>
    </w:p>
    <w:p w14:paraId="1A5EAB4F" w14:textId="61022EC0"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Paris</w:t>
      </w:r>
      <w:r w:rsidRPr="00CA47CC">
        <w:rPr>
          <w:rFonts w:ascii="Times New Roman" w:eastAsia="Times New Roman" w:hAnsi="Times New Roman" w:cs="Times New Roman"/>
          <w:color w:val="000000"/>
          <w:kern w:val="0"/>
          <w:lang w:eastAsia="fr-FR"/>
          <w14:ligatures w14:val="none"/>
        </w:rPr>
        <w:t xml:space="preserve"> </w:t>
      </w:r>
      <w:r w:rsidRPr="00CA47CC">
        <w:rPr>
          <w:rFonts w:ascii="Times New Roman" w:eastAsia="Times New Roman" w:hAnsi="Times New Roman" w:cs="Times New Roman"/>
          <w:i/>
          <w:iCs/>
          <w:color w:val="000000"/>
          <w:kern w:val="0"/>
          <w:lang w:eastAsia="fr-FR"/>
          <w14:ligatures w14:val="none"/>
        </w:rPr>
        <w:t xml:space="preserve">→ </w:t>
      </w:r>
      <w:proofErr w:type="gramStart"/>
      <w:r w:rsidRPr="00CA47CC">
        <w:rPr>
          <w:rFonts w:ascii="Times New Roman" w:eastAsia="Times New Roman" w:hAnsi="Times New Roman" w:cs="Times New Roman"/>
          <w:i/>
          <w:iCs/>
          <w:color w:val="000000"/>
          <w:kern w:val="0"/>
          <w:lang w:eastAsia="fr-FR"/>
          <w14:ligatures w14:val="none"/>
        </w:rPr>
        <w:t xml:space="preserve">Vienne  </w:t>
      </w:r>
      <w:r w:rsidRPr="00CA47CC">
        <w:rPr>
          <w:rFonts w:ascii="Times New Roman" w:eastAsia="Times New Roman" w:hAnsi="Times New Roman" w:cs="Times New Roman"/>
          <w:color w:val="000000"/>
          <w:kern w:val="0"/>
          <w:lang w:eastAsia="fr-FR"/>
          <w14:ligatures w14:val="none"/>
        </w:rPr>
        <w:t>:</w:t>
      </w:r>
      <w:proofErr w:type="gramEnd"/>
      <w:r w:rsidRPr="00CA47CC">
        <w:rPr>
          <w:rFonts w:ascii="Times New Roman" w:eastAsia="Times New Roman" w:hAnsi="Times New Roman" w:cs="Times New Roman"/>
          <w:color w:val="000000"/>
          <w:kern w:val="0"/>
          <w:lang w:eastAsia="fr-FR"/>
          <w14:ligatures w14:val="none"/>
        </w:rPr>
        <w:t xml:space="preserve"> Train de nuit (3 départs/semaine en 2024</w:t>
      </w:r>
      <w:r w:rsidR="00A108BE">
        <w:rPr>
          <w:rFonts w:ascii="Times New Roman" w:eastAsia="Times New Roman" w:hAnsi="Times New Roman" w:cs="Times New Roman"/>
          <w:color w:val="000000"/>
          <w:kern w:val="0"/>
          <w:lang w:eastAsia="fr-FR"/>
          <w14:ligatures w14:val="none"/>
        </w:rPr>
        <w:t>, partant à 19h12 et arrivant vers 8-9h</w:t>
      </w:r>
      <w:r w:rsidRPr="00CA47CC">
        <w:rPr>
          <w:rFonts w:ascii="Times New Roman" w:eastAsia="Times New Roman" w:hAnsi="Times New Roman" w:cs="Times New Roman"/>
          <w:color w:val="000000"/>
          <w:kern w:val="0"/>
          <w:lang w:eastAsia="fr-FR"/>
          <w14:ligatures w14:val="none"/>
        </w:rPr>
        <w:t xml:space="preserve">) </w:t>
      </w:r>
    </w:p>
    <w:p w14:paraId="3CDEB324"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468B43D2" w14:textId="76EA4EFD"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Bucarest → Vienne</w:t>
      </w:r>
      <w:r w:rsidRPr="00CA47CC">
        <w:rPr>
          <w:rFonts w:ascii="Times New Roman" w:eastAsia="Times New Roman" w:hAnsi="Times New Roman" w:cs="Times New Roman"/>
          <w:color w:val="000000"/>
          <w:kern w:val="0"/>
          <w:lang w:eastAsia="fr-FR"/>
          <w14:ligatures w14:val="none"/>
        </w:rPr>
        <w:t xml:space="preserve"> : Train de nuit (1 direct par jour</w:t>
      </w:r>
      <w:r w:rsidR="00A108BE">
        <w:rPr>
          <w:rFonts w:ascii="Times New Roman" w:eastAsia="Times New Roman" w:hAnsi="Times New Roman" w:cs="Times New Roman"/>
          <w:color w:val="000000"/>
          <w:kern w:val="0"/>
          <w:lang w:eastAsia="fr-FR"/>
          <w14:ligatures w14:val="none"/>
        </w:rPr>
        <w:t xml:space="preserve"> partant vers 19h et arrivant vers 15h</w:t>
      </w:r>
      <w:r w:rsidRPr="00CA47CC">
        <w:rPr>
          <w:rFonts w:ascii="Times New Roman" w:eastAsia="Times New Roman" w:hAnsi="Times New Roman" w:cs="Times New Roman"/>
          <w:color w:val="000000"/>
          <w:kern w:val="0"/>
          <w:lang w:eastAsia="fr-FR"/>
          <w14:ligatures w14:val="none"/>
        </w:rPr>
        <w:t>, possible aussi de changer à Budapest)</w:t>
      </w:r>
    </w:p>
    <w:p w14:paraId="67B59DA9" w14:textId="77777777" w:rsidR="00CA47CC" w:rsidRPr="00CA47CC" w:rsidRDefault="00CA47CC" w:rsidP="00CA47CC">
      <w:pPr>
        <w:spacing w:after="240" w:line="240" w:lineRule="auto"/>
        <w:rPr>
          <w:rFonts w:ascii="Times New Roman" w:eastAsia="Times New Roman" w:hAnsi="Times New Roman" w:cs="Times New Roman"/>
          <w:kern w:val="0"/>
          <w:lang w:eastAsia="fr-FR"/>
          <w14:ligatures w14:val="none"/>
        </w:rPr>
      </w:pPr>
    </w:p>
    <w:p w14:paraId="3D6E5C73" w14:textId="5B058AA3"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Bucarest (</w:t>
      </w:r>
      <w:proofErr w:type="spellStart"/>
      <w:r w:rsidRPr="00CA47CC">
        <w:rPr>
          <w:rFonts w:ascii="Times New Roman" w:eastAsia="Times New Roman" w:hAnsi="Times New Roman" w:cs="Times New Roman"/>
          <w:i/>
          <w:iCs/>
          <w:color w:val="000000"/>
          <w:kern w:val="0"/>
          <w:lang w:eastAsia="fr-FR"/>
          <w14:ligatures w14:val="none"/>
        </w:rPr>
        <w:t>Bükreş</w:t>
      </w:r>
      <w:proofErr w:type="spellEnd"/>
      <w:r w:rsidRPr="00CA47CC">
        <w:rPr>
          <w:rFonts w:ascii="Times New Roman" w:eastAsia="Times New Roman" w:hAnsi="Times New Roman" w:cs="Times New Roman"/>
          <w:i/>
          <w:iCs/>
          <w:color w:val="000000"/>
          <w:kern w:val="0"/>
          <w:lang w:eastAsia="fr-FR"/>
          <w14:ligatures w14:val="none"/>
        </w:rPr>
        <w:t xml:space="preserve">/Bucureşti) → </w:t>
      </w:r>
      <w:proofErr w:type="gramStart"/>
      <w:r w:rsidRPr="00CA47CC">
        <w:rPr>
          <w:rFonts w:ascii="Times New Roman" w:eastAsia="Times New Roman" w:hAnsi="Times New Roman" w:cs="Times New Roman"/>
          <w:i/>
          <w:iCs/>
          <w:color w:val="000000"/>
          <w:kern w:val="0"/>
          <w:lang w:eastAsia="fr-FR"/>
          <w14:ligatures w14:val="none"/>
        </w:rPr>
        <w:t>Istanbul</w:t>
      </w:r>
      <w:r w:rsidRPr="00CA47CC">
        <w:rPr>
          <w:rFonts w:ascii="Times New Roman" w:eastAsia="Times New Roman" w:hAnsi="Times New Roman" w:cs="Times New Roman"/>
          <w:color w:val="000000"/>
          <w:kern w:val="0"/>
          <w:lang w:eastAsia="fr-FR"/>
          <w14:ligatures w14:val="none"/>
        </w:rPr>
        <w:t> </w:t>
      </w:r>
      <w:r w:rsidRPr="00CA47CC">
        <w:rPr>
          <w:rFonts w:ascii="Times New Roman" w:eastAsia="Times New Roman" w:hAnsi="Times New Roman" w:cs="Times New Roman"/>
          <w:i/>
          <w:iCs/>
          <w:color w:val="000000"/>
          <w:kern w:val="0"/>
          <w:lang w:eastAsia="fr-FR"/>
          <w14:ligatures w14:val="none"/>
        </w:rPr>
        <w:t xml:space="preserve"> </w:t>
      </w:r>
      <w:r w:rsidRPr="00CA47CC">
        <w:rPr>
          <w:rFonts w:ascii="Times New Roman" w:eastAsia="Times New Roman" w:hAnsi="Times New Roman" w:cs="Times New Roman"/>
          <w:color w:val="000000"/>
          <w:kern w:val="0"/>
          <w:lang w:eastAsia="fr-FR"/>
          <w14:ligatures w14:val="none"/>
        </w:rPr>
        <w:t>:</w:t>
      </w:r>
      <w:proofErr w:type="gramEnd"/>
      <w:r w:rsidRPr="00CA47CC">
        <w:rPr>
          <w:rFonts w:ascii="Times New Roman" w:eastAsia="Times New Roman" w:hAnsi="Times New Roman" w:cs="Times New Roman"/>
          <w:color w:val="000000"/>
          <w:kern w:val="0"/>
          <w:lang w:eastAsia="fr-FR"/>
          <w14:ligatures w14:val="none"/>
        </w:rPr>
        <w:t xml:space="preserve"> Train de nuit quotidien. Attention ne fonctionne que sur la période estivale. Les horaires ne collent pas bien avec l’arrivée du train roumain depuis Vienne. Se rabattre plutôt sur un bus de nuit (</w:t>
      </w:r>
      <w:r>
        <w:rPr>
          <w:rFonts w:ascii="Times New Roman" w:eastAsia="Times New Roman" w:hAnsi="Times New Roman" w:cs="Times New Roman"/>
          <w:color w:val="000000"/>
          <w:kern w:val="0"/>
          <w:lang w:eastAsia="fr-FR"/>
          <w14:ligatures w14:val="none"/>
        </w:rPr>
        <w:t>10h</w:t>
      </w:r>
      <w:r w:rsidRPr="00CA47CC">
        <w:rPr>
          <w:rFonts w:ascii="Times New Roman" w:eastAsia="Times New Roman" w:hAnsi="Times New Roman" w:cs="Times New Roman"/>
          <w:color w:val="000000"/>
          <w:kern w:val="0"/>
          <w:lang w:eastAsia="fr-FR"/>
          <w14:ligatures w14:val="none"/>
        </w:rPr>
        <w:t>).</w:t>
      </w:r>
    </w:p>
    <w:p w14:paraId="4DDD6B83" w14:textId="77777777" w:rsidR="00CA47CC" w:rsidRPr="00CA47CC" w:rsidRDefault="00CA47CC" w:rsidP="00CA47CC">
      <w:pPr>
        <w:spacing w:after="240" w:line="240" w:lineRule="auto"/>
        <w:rPr>
          <w:rFonts w:ascii="Times New Roman" w:eastAsia="Times New Roman" w:hAnsi="Times New Roman" w:cs="Times New Roman"/>
          <w:kern w:val="0"/>
          <w:lang w:eastAsia="fr-FR"/>
          <w14:ligatures w14:val="none"/>
        </w:rPr>
      </w:pPr>
    </w:p>
    <w:p w14:paraId="42726239" w14:textId="333B5513"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 xml:space="preserve">Options </w:t>
      </w:r>
      <w:r w:rsidR="00A108BE">
        <w:rPr>
          <w:rFonts w:ascii="Times New Roman" w:eastAsia="Times New Roman" w:hAnsi="Times New Roman" w:cs="Times New Roman"/>
          <w:b/>
          <w:bCs/>
          <w:color w:val="000000"/>
          <w:kern w:val="0"/>
          <w:lang w:eastAsia="fr-FR"/>
          <w14:ligatures w14:val="none"/>
        </w:rPr>
        <w:t>7</w:t>
      </w:r>
      <w:r w:rsidRPr="00CA47CC">
        <w:rPr>
          <w:rFonts w:ascii="Times New Roman" w:eastAsia="Times New Roman" w:hAnsi="Times New Roman" w:cs="Times New Roman"/>
          <w:b/>
          <w:bCs/>
          <w:color w:val="000000"/>
          <w:kern w:val="0"/>
          <w:lang w:eastAsia="fr-FR"/>
          <w14:ligatures w14:val="none"/>
        </w:rPr>
        <w:t xml:space="preserve"> : Paris→ Stuttgart/Munich/Vienne → Villach → Edirne → Istanbul</w:t>
      </w:r>
    </w:p>
    <w:p w14:paraId="392EF22F"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90DC7DE" w14:textId="28938069"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 xml:space="preserve">Paris → Villach via Stuttgart ou Munich ou Vienne </w:t>
      </w:r>
      <w:r w:rsidRPr="00CA47CC">
        <w:rPr>
          <w:rFonts w:ascii="Times New Roman" w:eastAsia="Times New Roman" w:hAnsi="Times New Roman" w:cs="Times New Roman"/>
          <w:color w:val="000000"/>
          <w:kern w:val="0"/>
          <w:lang w:eastAsia="fr-FR"/>
          <w14:ligatures w14:val="none"/>
        </w:rPr>
        <w:t xml:space="preserve">: se fait sur la journée via Munich (éventuel changement à Salzburg et/ou Stuttgart ou Mannheim) mais potentiellement trop short pour l’arrivée 2 heures avant (dans les faits il est possible d’arriver bien moins en avance pour le Villach-Edirne, mais attention </w:t>
      </w:r>
      <w:r w:rsidR="00A108BE">
        <w:rPr>
          <w:rFonts w:ascii="Times New Roman" w:eastAsia="Times New Roman" w:hAnsi="Times New Roman" w:cs="Times New Roman"/>
          <w:color w:val="000000"/>
          <w:kern w:val="0"/>
          <w:lang w:eastAsia="fr-FR"/>
          <w14:ligatures w14:val="none"/>
        </w:rPr>
        <w:t xml:space="preserve">aux </w:t>
      </w:r>
      <w:r w:rsidRPr="00CA47CC">
        <w:rPr>
          <w:rFonts w:ascii="Times New Roman" w:eastAsia="Times New Roman" w:hAnsi="Times New Roman" w:cs="Times New Roman"/>
          <w:color w:val="000000"/>
          <w:kern w:val="0"/>
          <w:lang w:eastAsia="fr-FR"/>
          <w14:ligatures w14:val="none"/>
        </w:rPr>
        <w:t>retard</w:t>
      </w:r>
      <w:r w:rsidR="00A108BE">
        <w:rPr>
          <w:rFonts w:ascii="Times New Roman" w:eastAsia="Times New Roman" w:hAnsi="Times New Roman" w:cs="Times New Roman"/>
          <w:color w:val="000000"/>
          <w:kern w:val="0"/>
          <w:lang w:eastAsia="fr-FR"/>
          <w14:ligatures w14:val="none"/>
        </w:rPr>
        <w:t>s fréquents</w:t>
      </w:r>
      <w:r w:rsidRPr="00CA47CC">
        <w:rPr>
          <w:rFonts w:ascii="Times New Roman" w:eastAsia="Times New Roman" w:hAnsi="Times New Roman" w:cs="Times New Roman"/>
          <w:color w:val="000000"/>
          <w:kern w:val="0"/>
          <w:lang w:eastAsia="fr-FR"/>
          <w14:ligatures w14:val="none"/>
        </w:rPr>
        <w:t xml:space="preserve"> …), ou bien par le train de Paris-Vienne (3 départs par semaine) la nuit précédente, ou bien par le train de nuit Stuttgart-Venise (arrivée très tôt à Villach).</w:t>
      </w:r>
    </w:p>
    <w:p w14:paraId="00B984D7"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6829E2E0" w14:textId="063947F8"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 xml:space="preserve">Villach → Edirne </w:t>
      </w:r>
      <w:r w:rsidRPr="00CA47CC">
        <w:rPr>
          <w:rFonts w:ascii="Times New Roman" w:eastAsia="Times New Roman" w:hAnsi="Times New Roman" w:cs="Times New Roman"/>
          <w:color w:val="000000"/>
          <w:kern w:val="0"/>
          <w:lang w:eastAsia="fr-FR"/>
          <w14:ligatures w14:val="none"/>
        </w:rPr>
        <w:t>: train direct (32,5h). Un train/semaine, ne fonctionne que de fin avril à mi-novembre (en 2024). Assez cher. Possible de mettre une voiture à bord. Voiture-restaurant qui propose des plats assez bon marché. </w:t>
      </w:r>
    </w:p>
    <w:p w14:paraId="29F1A31D"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360B5884" w14:textId="265452F8"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 xml:space="preserve">Edirne </w:t>
      </w:r>
      <w:proofErr w:type="gramStart"/>
      <w:r w:rsidRPr="00CA47CC">
        <w:rPr>
          <w:rFonts w:ascii="Times New Roman" w:eastAsia="Times New Roman" w:hAnsi="Times New Roman" w:cs="Times New Roman"/>
          <w:i/>
          <w:iCs/>
          <w:color w:val="000000"/>
          <w:kern w:val="0"/>
          <w:lang w:eastAsia="fr-FR"/>
          <w14:ligatures w14:val="none"/>
        </w:rPr>
        <w:t>→  Istanbul</w:t>
      </w:r>
      <w:proofErr w:type="gramEnd"/>
      <w:r w:rsidRPr="00CA47CC">
        <w:rPr>
          <w:rFonts w:ascii="Times New Roman" w:eastAsia="Times New Roman" w:hAnsi="Times New Roman" w:cs="Times New Roman"/>
          <w:color w:val="000000"/>
          <w:kern w:val="0"/>
          <w:lang w:eastAsia="fr-FR"/>
          <w14:ligatures w14:val="none"/>
        </w:rPr>
        <w:t> </w:t>
      </w:r>
      <w:r w:rsidRPr="00CA47CC">
        <w:rPr>
          <w:rFonts w:ascii="Times New Roman" w:eastAsia="Times New Roman" w:hAnsi="Times New Roman" w:cs="Times New Roman"/>
          <w:i/>
          <w:iCs/>
          <w:color w:val="000000"/>
          <w:kern w:val="0"/>
          <w:lang w:eastAsia="fr-FR"/>
          <w14:ligatures w14:val="none"/>
        </w:rPr>
        <w:t xml:space="preserve"> </w:t>
      </w:r>
      <w:r w:rsidRPr="00CA47CC">
        <w:rPr>
          <w:rFonts w:ascii="Times New Roman" w:eastAsia="Times New Roman" w:hAnsi="Times New Roman" w:cs="Times New Roman"/>
          <w:color w:val="000000"/>
          <w:kern w:val="0"/>
          <w:lang w:eastAsia="fr-FR"/>
          <w14:ligatures w14:val="none"/>
        </w:rPr>
        <w:t xml:space="preserve">: nombreux bus (3-4h de trajet), 2 trains/jour. Ne pas </w:t>
      </w:r>
      <w:proofErr w:type="gramStart"/>
      <w:r w:rsidRPr="00CA47CC">
        <w:rPr>
          <w:rFonts w:ascii="Times New Roman" w:eastAsia="Times New Roman" w:hAnsi="Times New Roman" w:cs="Times New Roman"/>
          <w:color w:val="000000"/>
          <w:kern w:val="0"/>
          <w:lang w:eastAsia="fr-FR"/>
          <w14:ligatures w14:val="none"/>
        </w:rPr>
        <w:t>réserver à l’avance</w:t>
      </w:r>
      <w:proofErr w:type="gramEnd"/>
      <w:r w:rsidRPr="00CA47CC">
        <w:rPr>
          <w:rFonts w:ascii="Times New Roman" w:eastAsia="Times New Roman" w:hAnsi="Times New Roman" w:cs="Times New Roman"/>
          <w:color w:val="000000"/>
          <w:kern w:val="0"/>
          <w:lang w:eastAsia="fr-FR"/>
          <w14:ligatures w14:val="none"/>
        </w:rPr>
        <w:t xml:space="preserve"> car </w:t>
      </w:r>
      <w:r w:rsidR="00A108BE">
        <w:rPr>
          <w:rFonts w:ascii="Times New Roman" w:eastAsia="Times New Roman" w:hAnsi="Times New Roman" w:cs="Times New Roman"/>
          <w:color w:val="000000"/>
          <w:kern w:val="0"/>
          <w:lang w:eastAsia="fr-FR"/>
          <w14:ligatures w14:val="none"/>
        </w:rPr>
        <w:t>le Villach-Edirne</w:t>
      </w:r>
      <w:r w:rsidRPr="00CA47CC">
        <w:rPr>
          <w:rFonts w:ascii="Times New Roman" w:eastAsia="Times New Roman" w:hAnsi="Times New Roman" w:cs="Times New Roman"/>
          <w:color w:val="000000"/>
          <w:kern w:val="0"/>
          <w:lang w:eastAsia="fr-FR"/>
          <w14:ligatures w14:val="none"/>
        </w:rPr>
        <w:t xml:space="preserve"> peut arriver très en retard en raison des nombreuses frontières traversées</w:t>
      </w:r>
    </w:p>
    <w:p w14:paraId="6C4F96A5"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445317DA" w14:textId="3292413E"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b/>
          <w:bCs/>
          <w:color w:val="000000"/>
          <w:kern w:val="0"/>
          <w:lang w:eastAsia="fr-FR"/>
          <w14:ligatures w14:val="none"/>
        </w:rPr>
        <w:t xml:space="preserve">Option </w:t>
      </w:r>
      <w:r w:rsidR="00A108BE">
        <w:rPr>
          <w:rFonts w:ascii="Times New Roman" w:eastAsia="Times New Roman" w:hAnsi="Times New Roman" w:cs="Times New Roman"/>
          <w:b/>
          <w:bCs/>
          <w:color w:val="000000"/>
          <w:kern w:val="0"/>
          <w:lang w:eastAsia="fr-FR"/>
          <w14:ligatures w14:val="none"/>
        </w:rPr>
        <w:t>8</w:t>
      </w:r>
      <w:r w:rsidRPr="00CA47CC">
        <w:rPr>
          <w:rFonts w:ascii="Times New Roman" w:eastAsia="Times New Roman" w:hAnsi="Times New Roman" w:cs="Times New Roman"/>
          <w:b/>
          <w:bCs/>
          <w:color w:val="000000"/>
          <w:kern w:val="0"/>
          <w:lang w:eastAsia="fr-FR"/>
          <w14:ligatures w14:val="none"/>
        </w:rPr>
        <w:t xml:space="preserve"> : </w:t>
      </w:r>
      <w:proofErr w:type="gramStart"/>
      <w:r w:rsidRPr="00CA47CC">
        <w:rPr>
          <w:rFonts w:ascii="Times New Roman" w:eastAsia="Times New Roman" w:hAnsi="Times New Roman" w:cs="Times New Roman"/>
          <w:b/>
          <w:bCs/>
          <w:color w:val="000000"/>
          <w:kern w:val="0"/>
          <w:lang w:eastAsia="fr-FR"/>
          <w14:ligatures w14:val="none"/>
        </w:rPr>
        <w:t>Paris</w:t>
      </w:r>
      <w:r>
        <w:rPr>
          <w:rFonts w:ascii="Times New Roman" w:eastAsia="Times New Roman" w:hAnsi="Times New Roman" w:cs="Times New Roman"/>
          <w:b/>
          <w:bCs/>
          <w:color w:val="000000"/>
          <w:kern w:val="0"/>
          <w:lang w:eastAsia="fr-FR"/>
          <w14:ligatures w14:val="none"/>
        </w:rPr>
        <w:t>(</w:t>
      </w:r>
      <w:proofErr w:type="gramEnd"/>
      <w:r w:rsidRPr="00CA47CC">
        <w:rPr>
          <w:rFonts w:ascii="Times New Roman" w:eastAsia="Times New Roman" w:hAnsi="Times New Roman" w:cs="Times New Roman"/>
          <w:b/>
          <w:bCs/>
          <w:color w:val="000000"/>
          <w:kern w:val="0"/>
          <w:lang w:eastAsia="fr-FR"/>
          <w14:ligatures w14:val="none"/>
        </w:rPr>
        <w:t>→ Zurich</w:t>
      </w:r>
      <w:r>
        <w:rPr>
          <w:rFonts w:ascii="Times New Roman" w:eastAsia="Times New Roman" w:hAnsi="Times New Roman" w:cs="Times New Roman"/>
          <w:b/>
          <w:bCs/>
          <w:color w:val="000000"/>
          <w:kern w:val="0"/>
          <w:lang w:eastAsia="fr-FR"/>
          <w14:ligatures w14:val="none"/>
        </w:rPr>
        <w:t>)</w:t>
      </w:r>
      <w:r w:rsidRPr="00CA47CC">
        <w:rPr>
          <w:rFonts w:ascii="Times New Roman" w:eastAsia="Times New Roman" w:hAnsi="Times New Roman" w:cs="Times New Roman"/>
          <w:b/>
          <w:bCs/>
          <w:color w:val="000000"/>
          <w:kern w:val="0"/>
          <w:lang w:eastAsia="fr-FR"/>
          <w14:ligatures w14:val="none"/>
        </w:rPr>
        <w:t xml:space="preserve"> →Budapest → Bucarest → Istanbul </w:t>
      </w:r>
    </w:p>
    <w:p w14:paraId="42C6CCDA" w14:textId="77777777"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3 jours et 3 nuits </w:t>
      </w:r>
    </w:p>
    <w:p w14:paraId="5FADAC0C"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24AE34EF" w14:textId="77777777" w:rsidR="00CA47CC" w:rsidRPr="00CA47CC" w:rsidRDefault="00CA47CC" w:rsidP="00CA47CC">
      <w:pPr>
        <w:spacing w:after="0" w:line="240" w:lineRule="auto"/>
        <w:jc w:val="both"/>
        <w:rPr>
          <w:rFonts w:ascii="Times New Roman" w:eastAsia="Times New Roman" w:hAnsi="Times New Roman" w:cs="Times New Roman"/>
          <w:kern w:val="0"/>
          <w:lang w:val="en-US" w:eastAsia="fr-FR"/>
          <w14:ligatures w14:val="none"/>
        </w:rPr>
      </w:pPr>
      <w:r w:rsidRPr="00CA47CC">
        <w:rPr>
          <w:rFonts w:ascii="Times New Roman" w:eastAsia="Times New Roman" w:hAnsi="Times New Roman" w:cs="Times New Roman"/>
          <w:color w:val="000000"/>
          <w:kern w:val="0"/>
          <w:lang w:val="en-US" w:eastAsia="fr-FR"/>
          <w14:ligatures w14:val="none"/>
        </w:rPr>
        <w:t>Paris-</w:t>
      </w:r>
      <w:proofErr w:type="gramStart"/>
      <w:r w:rsidRPr="00CA47CC">
        <w:rPr>
          <w:rFonts w:ascii="Times New Roman" w:eastAsia="Times New Roman" w:hAnsi="Times New Roman" w:cs="Times New Roman"/>
          <w:color w:val="000000"/>
          <w:kern w:val="0"/>
          <w:lang w:val="en-US" w:eastAsia="fr-FR"/>
          <w14:ligatures w14:val="none"/>
        </w:rPr>
        <w:t>Zurich :</w:t>
      </w:r>
      <w:proofErr w:type="gramEnd"/>
      <w:r w:rsidRPr="00CA47CC">
        <w:rPr>
          <w:rFonts w:ascii="Times New Roman" w:eastAsia="Times New Roman" w:hAnsi="Times New Roman" w:cs="Times New Roman"/>
          <w:color w:val="000000"/>
          <w:kern w:val="0"/>
          <w:lang w:val="en-US" w:eastAsia="fr-FR"/>
          <w14:ligatures w14:val="none"/>
        </w:rPr>
        <w:t xml:space="preserve"> TGV (c.  h) SNCF</w:t>
      </w:r>
    </w:p>
    <w:p w14:paraId="4A316FDE" w14:textId="77777777" w:rsidR="00CA47CC" w:rsidRPr="00CA47CC" w:rsidRDefault="00CA47CC" w:rsidP="00CA47CC">
      <w:pPr>
        <w:spacing w:after="0" w:line="240" w:lineRule="auto"/>
        <w:rPr>
          <w:rFonts w:ascii="Times New Roman" w:eastAsia="Times New Roman" w:hAnsi="Times New Roman" w:cs="Times New Roman"/>
          <w:kern w:val="0"/>
          <w:lang w:val="en-US" w:eastAsia="fr-FR"/>
          <w14:ligatures w14:val="none"/>
        </w:rPr>
      </w:pPr>
    </w:p>
    <w:p w14:paraId="64DB1149" w14:textId="1B96421C" w:rsidR="00CA47CC" w:rsidRDefault="00CA47CC" w:rsidP="00A108BE">
      <w:pPr>
        <w:spacing w:after="0" w:line="240" w:lineRule="auto"/>
        <w:jc w:val="both"/>
        <w:rPr>
          <w:rFonts w:ascii="Times New Roman" w:eastAsia="Times New Roman" w:hAnsi="Times New Roman" w:cs="Times New Roman"/>
          <w:color w:val="000000"/>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Zurich-Budapest : Train de nuit </w:t>
      </w:r>
      <w:proofErr w:type="gramStart"/>
      <w:r w:rsidR="00A108BE">
        <w:rPr>
          <w:rFonts w:ascii="Times New Roman" w:eastAsia="Times New Roman" w:hAnsi="Times New Roman" w:cs="Times New Roman"/>
          <w:color w:val="000000"/>
          <w:kern w:val="0"/>
          <w:lang w:eastAsia="fr-FR"/>
          <w14:ligatures w14:val="none"/>
        </w:rPr>
        <w:t>quotidien  -</w:t>
      </w:r>
      <w:proofErr w:type="gramEnd"/>
      <w:r w:rsidR="00A108BE">
        <w:rPr>
          <w:rFonts w:ascii="Times New Roman" w:eastAsia="Times New Roman" w:hAnsi="Times New Roman" w:cs="Times New Roman"/>
          <w:color w:val="000000"/>
          <w:kern w:val="0"/>
          <w:lang w:eastAsia="fr-FR"/>
          <w14:ligatures w14:val="none"/>
        </w:rPr>
        <w:t xml:space="preserve"> ou Paris-Bucarest dans la journée</w:t>
      </w:r>
    </w:p>
    <w:p w14:paraId="12A038EB" w14:textId="77777777" w:rsidR="00A108BE" w:rsidRPr="00CA47CC" w:rsidRDefault="00A108BE" w:rsidP="00A108BE">
      <w:pPr>
        <w:spacing w:after="0" w:line="240" w:lineRule="auto"/>
        <w:jc w:val="both"/>
        <w:rPr>
          <w:rFonts w:ascii="Times New Roman" w:eastAsia="Times New Roman" w:hAnsi="Times New Roman" w:cs="Times New Roman"/>
          <w:kern w:val="0"/>
          <w:lang w:eastAsia="fr-FR"/>
          <w14:ligatures w14:val="none"/>
        </w:rPr>
      </w:pPr>
    </w:p>
    <w:p w14:paraId="43331195" w14:textId="1A7FE8DB"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color w:val="000000"/>
          <w:kern w:val="0"/>
          <w:lang w:eastAsia="fr-FR"/>
          <w14:ligatures w14:val="none"/>
        </w:rPr>
        <w:t xml:space="preserve">Budapest-Bucarest : Train de nuit </w:t>
      </w:r>
      <w:r w:rsidR="00A108BE">
        <w:rPr>
          <w:rFonts w:ascii="Times New Roman" w:eastAsia="Times New Roman" w:hAnsi="Times New Roman" w:cs="Times New Roman"/>
          <w:color w:val="000000"/>
          <w:kern w:val="0"/>
          <w:lang w:eastAsia="fr-FR"/>
          <w14:ligatures w14:val="none"/>
        </w:rPr>
        <w:t>quotidien</w:t>
      </w:r>
    </w:p>
    <w:p w14:paraId="193668D5" w14:textId="77777777" w:rsidR="00CA47CC" w:rsidRPr="00CA47CC" w:rsidRDefault="00CA47CC" w:rsidP="00CA47CC">
      <w:pPr>
        <w:spacing w:after="0" w:line="240" w:lineRule="auto"/>
        <w:rPr>
          <w:rFonts w:ascii="Times New Roman" w:eastAsia="Times New Roman" w:hAnsi="Times New Roman" w:cs="Times New Roman"/>
          <w:kern w:val="0"/>
          <w:lang w:eastAsia="fr-FR"/>
          <w14:ligatures w14:val="none"/>
        </w:rPr>
      </w:pPr>
    </w:p>
    <w:p w14:paraId="576075D7" w14:textId="6DDFAE6E" w:rsidR="00CA47CC" w:rsidRPr="00CA47CC" w:rsidRDefault="00CA47CC" w:rsidP="00CA47CC">
      <w:pPr>
        <w:spacing w:after="0" w:line="240" w:lineRule="auto"/>
        <w:jc w:val="both"/>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i/>
          <w:iCs/>
          <w:color w:val="000000"/>
          <w:kern w:val="0"/>
          <w:lang w:eastAsia="fr-FR"/>
          <w14:ligatures w14:val="none"/>
        </w:rPr>
        <w:t>Bucarest (</w:t>
      </w:r>
      <w:proofErr w:type="spellStart"/>
      <w:r w:rsidRPr="00CA47CC">
        <w:rPr>
          <w:rFonts w:ascii="Times New Roman" w:eastAsia="Times New Roman" w:hAnsi="Times New Roman" w:cs="Times New Roman"/>
          <w:i/>
          <w:iCs/>
          <w:color w:val="000000"/>
          <w:kern w:val="0"/>
          <w:lang w:eastAsia="fr-FR"/>
          <w14:ligatures w14:val="none"/>
        </w:rPr>
        <w:t>Bükreş</w:t>
      </w:r>
      <w:proofErr w:type="spellEnd"/>
      <w:r w:rsidRPr="00CA47CC">
        <w:rPr>
          <w:rFonts w:ascii="Times New Roman" w:eastAsia="Times New Roman" w:hAnsi="Times New Roman" w:cs="Times New Roman"/>
          <w:i/>
          <w:iCs/>
          <w:color w:val="000000"/>
          <w:kern w:val="0"/>
          <w:lang w:eastAsia="fr-FR"/>
          <w14:ligatures w14:val="none"/>
        </w:rPr>
        <w:t xml:space="preserve">/Bucureşti) → </w:t>
      </w:r>
      <w:proofErr w:type="gramStart"/>
      <w:r w:rsidRPr="00CA47CC">
        <w:rPr>
          <w:rFonts w:ascii="Times New Roman" w:eastAsia="Times New Roman" w:hAnsi="Times New Roman" w:cs="Times New Roman"/>
          <w:i/>
          <w:iCs/>
          <w:color w:val="000000"/>
          <w:kern w:val="0"/>
          <w:lang w:eastAsia="fr-FR"/>
          <w14:ligatures w14:val="none"/>
        </w:rPr>
        <w:t>Istanbul</w:t>
      </w:r>
      <w:r w:rsidRPr="00CA47CC">
        <w:rPr>
          <w:rFonts w:ascii="Times New Roman" w:eastAsia="Times New Roman" w:hAnsi="Times New Roman" w:cs="Times New Roman"/>
          <w:color w:val="000000"/>
          <w:kern w:val="0"/>
          <w:lang w:eastAsia="fr-FR"/>
          <w14:ligatures w14:val="none"/>
        </w:rPr>
        <w:t> </w:t>
      </w:r>
      <w:r w:rsidRPr="00CA47CC">
        <w:rPr>
          <w:rFonts w:ascii="Times New Roman" w:eastAsia="Times New Roman" w:hAnsi="Times New Roman" w:cs="Times New Roman"/>
          <w:i/>
          <w:iCs/>
          <w:color w:val="000000"/>
          <w:kern w:val="0"/>
          <w:lang w:eastAsia="fr-FR"/>
          <w14:ligatures w14:val="none"/>
        </w:rPr>
        <w:t xml:space="preserve"> </w:t>
      </w:r>
      <w:r w:rsidRPr="00CA47CC">
        <w:rPr>
          <w:rFonts w:ascii="Times New Roman" w:eastAsia="Times New Roman" w:hAnsi="Times New Roman" w:cs="Times New Roman"/>
          <w:color w:val="000000"/>
          <w:kern w:val="0"/>
          <w:lang w:eastAsia="fr-FR"/>
          <w14:ligatures w14:val="none"/>
        </w:rPr>
        <w:t>:</w:t>
      </w:r>
      <w:proofErr w:type="gramEnd"/>
      <w:r w:rsidRPr="00CA47CC">
        <w:rPr>
          <w:rFonts w:ascii="Times New Roman" w:eastAsia="Times New Roman" w:hAnsi="Times New Roman" w:cs="Times New Roman"/>
          <w:color w:val="000000"/>
          <w:kern w:val="0"/>
          <w:lang w:eastAsia="fr-FR"/>
          <w14:ligatures w14:val="none"/>
        </w:rPr>
        <w:t xml:space="preserve"> voir option </w:t>
      </w:r>
      <w:r w:rsidR="00A108BE">
        <w:rPr>
          <w:rFonts w:ascii="Times New Roman" w:eastAsia="Times New Roman" w:hAnsi="Times New Roman" w:cs="Times New Roman"/>
          <w:color w:val="000000"/>
          <w:kern w:val="0"/>
          <w:lang w:eastAsia="fr-FR"/>
          <w14:ligatures w14:val="none"/>
        </w:rPr>
        <w:t>6</w:t>
      </w:r>
    </w:p>
    <w:p w14:paraId="2A95975E" w14:textId="77777777" w:rsidR="00CA47CC" w:rsidRPr="00CA47CC" w:rsidRDefault="00CA47CC" w:rsidP="00CA47CC">
      <w:pPr>
        <w:spacing w:after="240" w:line="240" w:lineRule="auto"/>
        <w:rPr>
          <w:rFonts w:ascii="Times New Roman" w:eastAsia="Times New Roman" w:hAnsi="Times New Roman" w:cs="Times New Roman"/>
          <w:kern w:val="0"/>
          <w:lang w:eastAsia="fr-FR"/>
          <w14:ligatures w14:val="none"/>
        </w:rPr>
      </w:pPr>
      <w:r w:rsidRPr="00CA47CC">
        <w:rPr>
          <w:rFonts w:ascii="Times New Roman" w:eastAsia="Times New Roman" w:hAnsi="Times New Roman" w:cs="Times New Roman"/>
          <w:kern w:val="0"/>
          <w:lang w:eastAsia="fr-FR"/>
          <w14:ligatures w14:val="none"/>
        </w:rPr>
        <w:br/>
      </w:r>
    </w:p>
    <w:p w14:paraId="15175F34" w14:textId="23423723" w:rsidR="00CA47CC" w:rsidRPr="005D094E" w:rsidRDefault="00A108BE">
      <w:pPr>
        <w:rPr>
          <w:i/>
          <w:iCs/>
        </w:rPr>
      </w:pPr>
      <w:r w:rsidRPr="005D094E">
        <w:rPr>
          <w:rFonts w:ascii="Times New Roman" w:eastAsia="Times New Roman" w:hAnsi="Times New Roman" w:cs="Times New Roman"/>
          <w:b/>
          <w:bCs/>
          <w:i/>
          <w:iCs/>
          <w:color w:val="000000"/>
          <w:kern w:val="0"/>
          <w:lang w:eastAsia="fr-FR"/>
          <w14:ligatures w14:val="none"/>
        </w:rPr>
        <w:t>Pour plus d’information, n’hésitez pas à contacter lea.delmaire@sciencespo.fr</w:t>
      </w:r>
    </w:p>
    <w:sectPr w:rsidR="00CA47CC" w:rsidRPr="005D0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65506"/>
    <w:multiLevelType w:val="multilevel"/>
    <w:tmpl w:val="269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0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CC"/>
    <w:rsid w:val="00431C67"/>
    <w:rsid w:val="005D094E"/>
    <w:rsid w:val="00A108BE"/>
    <w:rsid w:val="00BC0C87"/>
    <w:rsid w:val="00CA47CC"/>
    <w:rsid w:val="00CB51B2"/>
    <w:rsid w:val="00D737AA"/>
    <w:rsid w:val="00D857C1"/>
    <w:rsid w:val="00DF5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29C2"/>
  <w15:chartTrackingRefBased/>
  <w15:docId w15:val="{882615FB-3A49-40C9-AC3C-1FC1CBE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CC"/>
  </w:style>
  <w:style w:type="paragraph" w:styleId="Titre1">
    <w:name w:val="heading 1"/>
    <w:basedOn w:val="Normal"/>
    <w:next w:val="Normal"/>
    <w:link w:val="Titre1Car"/>
    <w:uiPriority w:val="9"/>
    <w:qFormat/>
    <w:rsid w:val="00CA4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4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47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47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47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47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47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47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47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47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47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47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47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47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47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47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47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47CC"/>
    <w:rPr>
      <w:rFonts w:eastAsiaTheme="majorEastAsia" w:cstheme="majorBidi"/>
      <w:color w:val="272727" w:themeColor="text1" w:themeTint="D8"/>
    </w:rPr>
  </w:style>
  <w:style w:type="paragraph" w:styleId="Titre">
    <w:name w:val="Title"/>
    <w:basedOn w:val="Normal"/>
    <w:next w:val="Normal"/>
    <w:link w:val="TitreCar"/>
    <w:uiPriority w:val="10"/>
    <w:qFormat/>
    <w:rsid w:val="00CA4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47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47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47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47CC"/>
    <w:pPr>
      <w:spacing w:before="160"/>
      <w:jc w:val="center"/>
    </w:pPr>
    <w:rPr>
      <w:i/>
      <w:iCs/>
      <w:color w:val="404040" w:themeColor="text1" w:themeTint="BF"/>
    </w:rPr>
  </w:style>
  <w:style w:type="character" w:customStyle="1" w:styleId="CitationCar">
    <w:name w:val="Citation Car"/>
    <w:basedOn w:val="Policepardfaut"/>
    <w:link w:val="Citation"/>
    <w:uiPriority w:val="29"/>
    <w:rsid w:val="00CA47CC"/>
    <w:rPr>
      <w:i/>
      <w:iCs/>
      <w:color w:val="404040" w:themeColor="text1" w:themeTint="BF"/>
    </w:rPr>
  </w:style>
  <w:style w:type="paragraph" w:styleId="Paragraphedeliste">
    <w:name w:val="List Paragraph"/>
    <w:basedOn w:val="Normal"/>
    <w:uiPriority w:val="34"/>
    <w:qFormat/>
    <w:rsid w:val="00CA47CC"/>
    <w:pPr>
      <w:ind w:left="720"/>
      <w:contextualSpacing/>
    </w:pPr>
  </w:style>
  <w:style w:type="character" w:styleId="Accentuationintense">
    <w:name w:val="Intense Emphasis"/>
    <w:basedOn w:val="Policepardfaut"/>
    <w:uiPriority w:val="21"/>
    <w:qFormat/>
    <w:rsid w:val="00CA47CC"/>
    <w:rPr>
      <w:i/>
      <w:iCs/>
      <w:color w:val="0F4761" w:themeColor="accent1" w:themeShade="BF"/>
    </w:rPr>
  </w:style>
  <w:style w:type="paragraph" w:styleId="Citationintense">
    <w:name w:val="Intense Quote"/>
    <w:basedOn w:val="Normal"/>
    <w:next w:val="Normal"/>
    <w:link w:val="CitationintenseCar"/>
    <w:uiPriority w:val="30"/>
    <w:qFormat/>
    <w:rsid w:val="00CA4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47CC"/>
    <w:rPr>
      <w:i/>
      <w:iCs/>
      <w:color w:val="0F4761" w:themeColor="accent1" w:themeShade="BF"/>
    </w:rPr>
  </w:style>
  <w:style w:type="character" w:styleId="Rfrenceintense">
    <w:name w:val="Intense Reference"/>
    <w:basedOn w:val="Policepardfaut"/>
    <w:uiPriority w:val="32"/>
    <w:qFormat/>
    <w:rsid w:val="00CA47CC"/>
    <w:rPr>
      <w:b/>
      <w:bCs/>
      <w:smallCaps/>
      <w:color w:val="0F4761" w:themeColor="accent1" w:themeShade="BF"/>
      <w:spacing w:val="5"/>
    </w:rPr>
  </w:style>
  <w:style w:type="paragraph" w:styleId="NormalWeb">
    <w:name w:val="Normal (Web)"/>
    <w:basedOn w:val="Normal"/>
    <w:uiPriority w:val="99"/>
    <w:semiHidden/>
    <w:unhideWhenUsed/>
    <w:rsid w:val="00CA47C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CA4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nirclimatique.org/calculer-empreinte-carb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cc.ch/languages-2/francais/" TargetMode="External"/><Relationship Id="rId12" Type="http://schemas.openxmlformats.org/officeDocument/2006/relationships/hyperlink" Target="https://rail.cc/fr/train/paris-a-istanb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enirclimatique.org/calculer-empreinte-carbone-trajet/" TargetMode="External"/><Relationship Id="rId11" Type="http://schemas.openxmlformats.org/officeDocument/2006/relationships/hyperlink" Target="https://www.cnrs.fr/fr/actualite/plan-de-transition-du-cnrs-la-place-des-missions" TargetMode="External"/><Relationship Id="rId5" Type="http://schemas.openxmlformats.org/officeDocument/2006/relationships/hyperlink" Target="mailto:lea.delmaire@sciencespo.fr" TargetMode="External"/><Relationship Id="rId10" Type="http://schemas.openxmlformats.org/officeDocument/2006/relationships/hyperlink" Target="https://labos1point5.org/" TargetMode="External"/><Relationship Id="rId4" Type="http://schemas.openxmlformats.org/officeDocument/2006/relationships/webSettings" Target="webSettings.xml"/><Relationship Id="rId9" Type="http://schemas.openxmlformats.org/officeDocument/2006/relationships/hyperlink" Target="https://avenirclimatique.org/calculer-empreinte-carbone-traje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DELMAIRE</dc:creator>
  <cp:keywords/>
  <dc:description/>
  <cp:lastModifiedBy>Léa  DELMAIRE</cp:lastModifiedBy>
  <cp:revision>9</cp:revision>
  <dcterms:created xsi:type="dcterms:W3CDTF">2025-06-27T10:22:00Z</dcterms:created>
  <dcterms:modified xsi:type="dcterms:W3CDTF">2025-06-27T10:37:00Z</dcterms:modified>
</cp:coreProperties>
</file>